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56" w:rsidRPr="009845C0" w:rsidRDefault="00796156" w:rsidP="00801CE3">
      <w:pPr>
        <w:pStyle w:val="Default"/>
        <w:ind w:right="111" w:firstLine="709"/>
        <w:rPr>
          <w:color w:val="auto"/>
          <w:szCs w:val="28"/>
        </w:rPr>
      </w:pPr>
    </w:p>
    <w:p w:rsidR="001E492D" w:rsidRDefault="001E492D" w:rsidP="001E492D">
      <w:pPr>
        <w:pStyle w:val="Default"/>
        <w:ind w:right="111" w:firstLine="709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ПРИЛОЖЕНИЕ 1</w:t>
      </w:r>
      <w:bookmarkStart w:id="0" w:name="_GoBack"/>
      <w:bookmarkEnd w:id="0"/>
    </w:p>
    <w:p w:rsidR="004C4717" w:rsidRDefault="004C4717" w:rsidP="00D811E8">
      <w:pPr>
        <w:pStyle w:val="Default"/>
        <w:ind w:right="111"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ОЦЕНОЧНЫЕ КАРТЫ </w:t>
      </w:r>
    </w:p>
    <w:p w:rsidR="004C4717" w:rsidRPr="009845C0" w:rsidRDefault="004C4717" w:rsidP="00D811E8">
      <w:pPr>
        <w:pStyle w:val="Default"/>
        <w:ind w:right="111" w:firstLine="709"/>
        <w:jc w:val="center"/>
        <w:rPr>
          <w:color w:val="auto"/>
          <w:szCs w:val="28"/>
        </w:rPr>
      </w:pPr>
    </w:p>
    <w:p w:rsidR="00E55A64" w:rsidRPr="00E55A64" w:rsidRDefault="006904D9" w:rsidP="00E55A64">
      <w:pPr>
        <w:pStyle w:val="Default"/>
        <w:ind w:right="111" w:firstLine="709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  <w:r w:rsidRPr="00FA5CD3">
        <w:rPr>
          <w:b/>
          <w:color w:val="auto"/>
          <w:sz w:val="28"/>
          <w:szCs w:val="28"/>
        </w:rPr>
        <w:t>КРИТЕРИЙ 1.</w:t>
      </w:r>
      <w:r w:rsidRPr="00FA5CD3"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 КАЧЕСТВО ОБРАЗОВАТЕЛЬНЫХ П</w:t>
      </w:r>
      <w:r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  <w:t>РОГРАММ ДОШКОЛЬНОГО ОБРАЗОВАНИЯ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6986"/>
        <w:gridCol w:w="1985"/>
        <w:gridCol w:w="1944"/>
        <w:gridCol w:w="1741"/>
        <w:gridCol w:w="1985"/>
      </w:tblGrid>
      <w:tr w:rsidR="001D27B9" w:rsidRPr="00017408" w:rsidTr="00BA736A">
        <w:trPr>
          <w:trHeight w:val="278"/>
        </w:trPr>
        <w:tc>
          <w:tcPr>
            <w:tcW w:w="6986" w:type="dxa"/>
            <w:vMerge w:val="restart"/>
            <w:shd w:val="clear" w:color="auto" w:fill="FFFFFF"/>
          </w:tcPr>
          <w:p w:rsidR="001D27B9" w:rsidRPr="00017408" w:rsidRDefault="001D27B9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1D27B9" w:rsidRPr="00017408" w:rsidRDefault="001D27B9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1D27B9" w:rsidRPr="00017408" w:rsidRDefault="001D27B9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4"/>
            <w:shd w:val="clear" w:color="auto" w:fill="FFFFFF"/>
          </w:tcPr>
          <w:p w:rsidR="001D27B9" w:rsidRPr="00017408" w:rsidRDefault="001D27B9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D27B9" w:rsidRPr="00017408" w:rsidTr="00BA736A">
        <w:trPr>
          <w:cantSplit/>
          <w:trHeight w:val="845"/>
        </w:trPr>
        <w:tc>
          <w:tcPr>
            <w:tcW w:w="6986" w:type="dxa"/>
            <w:vMerge/>
            <w:shd w:val="clear" w:color="auto" w:fill="FFFFFF"/>
          </w:tcPr>
          <w:p w:rsidR="001D27B9" w:rsidRPr="00017408" w:rsidRDefault="001D27B9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D27B9" w:rsidRPr="00D811E8" w:rsidRDefault="001D27B9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</w:t>
            </w:r>
            <w:r w:rsidR="00BA736A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скорее</w:t>
            </w: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не подтверждается</w:t>
            </w:r>
          </w:p>
          <w:p w:rsidR="001D27B9" w:rsidRPr="00D811E8" w:rsidRDefault="001D27B9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1D27B9" w:rsidRPr="00D811E8" w:rsidRDefault="000630B5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1D27B9"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1D27B9" w:rsidRPr="00D811E8" w:rsidRDefault="001D27B9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9845C0" w:rsidRDefault="001D27B9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D27B9" w:rsidRPr="00D811E8" w:rsidRDefault="001D27B9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D27B9" w:rsidRPr="00D811E8" w:rsidRDefault="00796156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845C0" w:rsidRDefault="001D27B9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D27B9" w:rsidRPr="00D811E8" w:rsidRDefault="001D27B9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подтверждается </w:t>
            </w:r>
            <w:r w:rsid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br/>
            </w: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с превосходством</w:t>
            </w:r>
          </w:p>
          <w:p w:rsidR="001D27B9" w:rsidRPr="00D811E8" w:rsidRDefault="001D27B9" w:rsidP="00D811E8">
            <w:pPr>
              <w:spacing w:after="0" w:line="240" w:lineRule="auto"/>
              <w:ind w:left="-164"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D811E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2433E5" w:rsidRDefault="002433E5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8"/>
        <w:gridCol w:w="1843"/>
        <w:gridCol w:w="1984"/>
        <w:gridCol w:w="1843"/>
        <w:gridCol w:w="1843"/>
      </w:tblGrid>
      <w:tr w:rsidR="001B554F" w:rsidRPr="001E6576" w:rsidTr="00BA736A">
        <w:trPr>
          <w:trHeight w:val="411"/>
        </w:trPr>
        <w:tc>
          <w:tcPr>
            <w:tcW w:w="14601" w:type="dxa"/>
            <w:gridSpan w:val="5"/>
            <w:vAlign w:val="center"/>
          </w:tcPr>
          <w:p w:rsidR="001B554F" w:rsidRPr="001E6576" w:rsidRDefault="001B554F" w:rsidP="00D11E99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76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 1.1 СООТВЕТСТВИЕ СТРУКТУРЫ ООП ДО ТРЕБОВАНИЙ ФГОС ДО</w:t>
            </w:r>
          </w:p>
        </w:tc>
      </w:tr>
      <w:tr w:rsidR="001B554F" w:rsidRPr="001E6576" w:rsidTr="00BA736A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в ООП ДО обязательной части и части, формируемой участниками образовательных отношений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4F" w:rsidRPr="001E6576" w:rsidTr="00BA736A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Объем обязательной части составляет не менее 60% от общего объема ООП ДО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4F" w:rsidRPr="001E6576" w:rsidTr="00BA736A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Объем части, формируемой участниками образовательных отношений, составляет не более 40% от общего объема ООП ДО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4F" w:rsidRPr="001E6576" w:rsidTr="00BA736A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в ООП ДО трех основных разделов: целевого, содержательного, организационного и дополнительного (краткой презентации ООП ДО)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4F" w:rsidRPr="001E6576" w:rsidTr="00BA736A">
        <w:tc>
          <w:tcPr>
            <w:tcW w:w="7088" w:type="dxa"/>
          </w:tcPr>
          <w:p w:rsidR="001B554F" w:rsidRPr="001E6576" w:rsidRDefault="001B554F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4</w:t>
            </w:r>
          </w:p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E65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54F" w:rsidRPr="001E6576" w:rsidTr="00BA736A">
        <w:trPr>
          <w:trHeight w:val="447"/>
        </w:trPr>
        <w:tc>
          <w:tcPr>
            <w:tcW w:w="14601" w:type="dxa"/>
            <w:gridSpan w:val="5"/>
            <w:vAlign w:val="center"/>
          </w:tcPr>
          <w:p w:rsidR="001B554F" w:rsidRPr="001E6576" w:rsidRDefault="001B554F" w:rsidP="00D11E99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576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 1.2 СООТВЕТСТВИЕ СОДЕРЖАНИЯ ЦЕЛЕВОГО РАЗДЕЛА ООП ДО ТРЕБОВАНИЯМ ФГОС ДО</w:t>
            </w:r>
          </w:p>
        </w:tc>
      </w:tr>
      <w:tr w:rsidR="001B554F" w:rsidRPr="001E6576" w:rsidTr="00BA736A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/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пояснительной записки, содержащей цели и задачи ООП ДО, принципы и подходы к формированию ООП ДО, значимые для разработки и реализации ООП ДО характеристики, в том числе характеристики особенностей развития детей раннего и дошкольного возраста;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BA736A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планируемых результатов освоения ООП ДО (конкретизированные целевые ориентиры для обязательной части и части, формируемой участниками образовательных отношений с учетом возрастных и индивидуальных различий детей).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BA736A">
        <w:tc>
          <w:tcPr>
            <w:tcW w:w="7088" w:type="dxa"/>
          </w:tcPr>
          <w:p w:rsidR="001B554F" w:rsidRPr="001E6576" w:rsidRDefault="001B554F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2</w:t>
            </w:r>
          </w:p>
          <w:p w:rsidR="001B554F" w:rsidRPr="001E6576" w:rsidRDefault="001B554F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BA736A">
        <w:trPr>
          <w:trHeight w:val="393"/>
        </w:trPr>
        <w:tc>
          <w:tcPr>
            <w:tcW w:w="14601" w:type="dxa"/>
            <w:gridSpan w:val="5"/>
            <w:vAlign w:val="center"/>
          </w:tcPr>
          <w:p w:rsidR="001B554F" w:rsidRPr="001E6576" w:rsidRDefault="001B554F" w:rsidP="00D11E99">
            <w:pPr>
              <w:pStyle w:val="Default"/>
              <w:ind w:right="-31"/>
              <w:jc w:val="center"/>
              <w:rPr>
                <w:bCs/>
              </w:rPr>
            </w:pPr>
            <w:r w:rsidRPr="001E6576">
              <w:rPr>
                <w:bCs/>
              </w:rPr>
              <w:t>ПАРАМЕТР 1.3 СООТВЕТСТВИЕ СОДЕРЖАНИЯ СОДЕРЖАТЕЛЬНОГО РАЗДЕЛА ООП ДО</w:t>
            </w:r>
            <w:r w:rsidR="0094741E">
              <w:rPr>
                <w:bCs/>
              </w:rPr>
              <w:t xml:space="preserve"> </w:t>
            </w:r>
            <w:r w:rsidRPr="001E6576">
              <w:rPr>
                <w:bCs/>
              </w:rPr>
              <w:t>ТРЕБОВАНИЯМ ФГОС ДО</w:t>
            </w:r>
          </w:p>
        </w:tc>
      </w:tr>
      <w:tr w:rsidR="001B554F" w:rsidRPr="001E6576" w:rsidTr="00BA736A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/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lastRenderedPageBreak/>
              <w:t>Наличие описания образовательной деятельности в соответствии с направлениями развития ребенка, представленными в пяти образовательных областях;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BA736A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108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вариат</w:t>
            </w:r>
            <w:r w:rsidR="009845C0">
              <w:rPr>
                <w:bCs/>
                <w:sz w:val="24"/>
                <w:szCs w:val="24"/>
              </w:rPr>
              <w:t xml:space="preserve">ивных форм, способов, методов и </w:t>
            </w:r>
            <w:r w:rsidRPr="001E6576">
              <w:rPr>
                <w:bCs/>
                <w:sz w:val="24"/>
                <w:szCs w:val="24"/>
              </w:rPr>
              <w:t>средств реализации ООП ДО;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BA736A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образовательной деятельности по профессиональной коррекции нарушений развития детей;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BA736A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особенностей разных видов деятельности и культурных практик;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BA736A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способов и направлений поддержки детской инициативы;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BA736A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особенностей взаимодействия педагогического коллектива с семьями воспитанников.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BA736A">
        <w:tc>
          <w:tcPr>
            <w:tcW w:w="7088" w:type="dxa"/>
          </w:tcPr>
          <w:p w:rsidR="001B554F" w:rsidRPr="001E6576" w:rsidRDefault="001B554F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6</w:t>
            </w:r>
          </w:p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BA736A">
        <w:trPr>
          <w:trHeight w:val="336"/>
        </w:trPr>
        <w:tc>
          <w:tcPr>
            <w:tcW w:w="14601" w:type="dxa"/>
            <w:gridSpan w:val="5"/>
            <w:vAlign w:val="center"/>
          </w:tcPr>
          <w:p w:rsidR="001B554F" w:rsidRPr="001E6576" w:rsidRDefault="001B554F" w:rsidP="00D11E99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ПАРАМЕТР 1.4 СООТВЕТСТВИЕ СОДЕРЖАНИЯ ОРГАНИЗАЦИОННОГО РАЗДЕЛА ООП ДО ТРЕБОВАНИЯМ ФГОС ДО</w:t>
            </w:r>
          </w:p>
        </w:tc>
      </w:tr>
      <w:tr w:rsidR="001B554F" w:rsidRPr="001E6576" w:rsidTr="00BA736A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Наличие описания материально</w:t>
            </w:r>
            <w:r w:rsidR="009845C0">
              <w:rPr>
                <w:bCs/>
                <w:sz w:val="24"/>
                <w:szCs w:val="24"/>
              </w:rPr>
              <w:t xml:space="preserve">-технического обеспечения ООП </w:t>
            </w:r>
            <w:r w:rsidRPr="001E6576">
              <w:rPr>
                <w:bCs/>
                <w:sz w:val="24"/>
                <w:szCs w:val="24"/>
              </w:rPr>
              <w:t>ДО;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BA736A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Обеспеченность методическими материалами и средствами обучения и воспитания;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BA736A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Описание распорядка дня (режим дня), продолжительность пребывания детей в ДОО, предельная наполняемость групп, виды групп (возможно упоминание в целевом разделе ООП ДО)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BA736A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Описание особенностей организации традиционных событий, праздников, мероприятий;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BA736A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Описание особенностей построения развивающей предметно-пространственной среды (РППС).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BA736A">
        <w:tc>
          <w:tcPr>
            <w:tcW w:w="7088" w:type="dxa"/>
          </w:tcPr>
          <w:p w:rsidR="001B554F" w:rsidRPr="001E6576" w:rsidRDefault="001B554F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Всего показателей по параметру: 5</w:t>
            </w:r>
          </w:p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BA736A">
        <w:trPr>
          <w:trHeight w:val="673"/>
        </w:trPr>
        <w:tc>
          <w:tcPr>
            <w:tcW w:w="14601" w:type="dxa"/>
            <w:gridSpan w:val="5"/>
            <w:vAlign w:val="center"/>
          </w:tcPr>
          <w:p w:rsidR="001B554F" w:rsidRPr="001E6576" w:rsidRDefault="001B554F" w:rsidP="00D11E99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ПАРАМЕТР 1.5 СООТВЕТСТВИЕ СОДЕРЖАНИЯ</w:t>
            </w:r>
          </w:p>
          <w:p w:rsidR="001B554F" w:rsidRPr="001E6576" w:rsidRDefault="001B554F" w:rsidP="00D11E99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ДОПОЛНИТЕЛЬНОГО РАЗДЕЛА ООП ДО (ПРЕЗЕНТАЦИИ) ТРЕБОВАНИЯМ ФГОС ДО</w:t>
            </w:r>
          </w:p>
        </w:tc>
      </w:tr>
      <w:tr w:rsidR="001B554F" w:rsidRPr="001E6576" w:rsidTr="00BA736A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Указаны возрастные и иные категории детей, на которых ориентирована ООП ДО, используемые примерные образовательные программы, описана характеристика взаимодействия педагогического коллектива с семьями детей;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BA736A">
        <w:tc>
          <w:tcPr>
            <w:tcW w:w="7088" w:type="dxa"/>
          </w:tcPr>
          <w:p w:rsidR="001B554F" w:rsidRPr="001E6576" w:rsidRDefault="001B554F" w:rsidP="00E55A64">
            <w:pPr>
              <w:pStyle w:val="a9"/>
              <w:ind w:right="-31"/>
              <w:jc w:val="both"/>
              <w:rPr>
                <w:bCs/>
                <w:sz w:val="24"/>
                <w:szCs w:val="24"/>
              </w:rPr>
            </w:pPr>
            <w:r w:rsidRPr="001E6576">
              <w:rPr>
                <w:bCs/>
                <w:sz w:val="24"/>
                <w:szCs w:val="24"/>
              </w:rPr>
              <w:t>Характер изложения материала доступен для родителей.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  <w:tr w:rsidR="001B554F" w:rsidRPr="001E6576" w:rsidTr="00BA736A">
        <w:tc>
          <w:tcPr>
            <w:tcW w:w="7088" w:type="dxa"/>
          </w:tcPr>
          <w:p w:rsidR="001B554F" w:rsidRPr="001E6576" w:rsidRDefault="001B554F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lastRenderedPageBreak/>
              <w:t>Всего показателей по параметру: 2</w:t>
            </w:r>
          </w:p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  <w:r w:rsidRPr="001E6576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B554F" w:rsidRPr="001E6576" w:rsidRDefault="001B554F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</w:tr>
    </w:tbl>
    <w:p w:rsidR="001E6576" w:rsidRPr="009845C0" w:rsidRDefault="001E6576" w:rsidP="00D811E8">
      <w:pPr>
        <w:spacing w:before="60" w:after="0" w:line="240" w:lineRule="auto"/>
        <w:ind w:right="-31"/>
        <w:jc w:val="center"/>
        <w:rPr>
          <w:rFonts w:ascii="Times New Roman" w:hAnsi="Times New Roman" w:cs="Times New Roman"/>
          <w:szCs w:val="28"/>
        </w:rPr>
      </w:pPr>
    </w:p>
    <w:p w:rsidR="004B0570" w:rsidRPr="00687097" w:rsidRDefault="006904D9" w:rsidP="00D811E8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687097">
        <w:rPr>
          <w:rFonts w:ascii="Times New Roman" w:hAnsi="Times New Roman" w:cs="Times New Roman"/>
          <w:b/>
          <w:sz w:val="28"/>
          <w:szCs w:val="28"/>
        </w:rPr>
        <w:t xml:space="preserve">КРИТЕРИЙ 2. </w:t>
      </w:r>
      <w:r w:rsidRPr="006870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КАЧЕСТВ</w:t>
      </w:r>
      <w:r w:rsidR="006D5A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</w:t>
      </w:r>
      <w:r w:rsidRPr="0068709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СОДЕРЖАНИЯ ОБРАЗОВАТЕЛЬНОЙ ДЕЯТЕЛЬНОСТИ В ДОО</w:t>
      </w:r>
    </w:p>
    <w:p w:rsidR="001E6576" w:rsidRPr="009845C0" w:rsidRDefault="00C441E9" w:rsidP="009845C0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ПАРАМЕТР </w:t>
      </w:r>
      <w:r w:rsid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2.1 </w:t>
      </w:r>
      <w:r w:rsidR="0079615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ПОЗНАВАТЕЛЬНОЕ РАЗВИТИЕ 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1E6576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1E6576" w:rsidRPr="00017408" w:rsidRDefault="001E6576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1E6576" w:rsidRPr="00017408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1E6576" w:rsidRPr="00017408" w:rsidRDefault="001E6576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1E6576" w:rsidRPr="00017408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E6576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1E6576" w:rsidRPr="00017408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  <w:r w:rsidR="00BA736A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скорее 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не подтверждается</w:t>
            </w:r>
          </w:p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1E6576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1E6576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45C0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45C0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1E6576" w:rsidRDefault="001E6576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1E6576" w:rsidRPr="002C622A" w:rsidTr="00C353B1">
        <w:trPr>
          <w:trHeight w:val="416"/>
        </w:trPr>
        <w:tc>
          <w:tcPr>
            <w:tcW w:w="14709" w:type="dxa"/>
            <w:gridSpan w:val="5"/>
            <w:vAlign w:val="center"/>
          </w:tcPr>
          <w:p w:rsidR="001E6576" w:rsidRPr="002C622A" w:rsidRDefault="001E6576" w:rsidP="00C353B1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2.1.1 ОЗНАКОМЛЕНИЕ С МИРОМ ПРИРОДЫ</w:t>
            </w: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Созданы условия для ознакомления детей с окружающим социальным и </w:t>
            </w: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предметным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миром (наблюдения, экскурсии, просмотр видео- и фото материалов,</w:t>
            </w:r>
            <w:r w:rsidR="003949E7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наличие альбомов, иллюстраций)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Созданы условия для развития представлений детей о физических свойствах окружающего мира (живой и неживой природе); ознакомления с различными свойствами веществ в</w:t>
            </w:r>
            <w:r w:rsidR="003949E7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экспериментальной деятельности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22A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развития познавательной активности и самостоятельности детей в естественнонаучном познании (организуют проблемные ситуации, совместные проекты, познавательные игры и др.).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:rsidTr="00C353B1">
        <w:trPr>
          <w:trHeight w:val="412"/>
        </w:trPr>
        <w:tc>
          <w:tcPr>
            <w:tcW w:w="14709" w:type="dxa"/>
            <w:gridSpan w:val="5"/>
            <w:vAlign w:val="center"/>
          </w:tcPr>
          <w:p w:rsidR="001E6576" w:rsidRPr="002C622A" w:rsidRDefault="001E6576" w:rsidP="00C353B1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2.1.2 ФОРМИРОВАНИЕ ЭЛЕМЕНТАРНЫХ МАТЕМАТИЧЕСКИХ ПРЕДСТАВЛЕНИЙ</w:t>
            </w: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В группе созданы условия для развития сенсорных эталонов (для групп раннего и младшего возраста); для формирования элементарн</w:t>
            </w:r>
            <w:r w:rsidR="003949E7">
              <w:rPr>
                <w:rFonts w:ascii="Times New Roman" w:hAnsi="Times New Roman"/>
                <w:sz w:val="24"/>
                <w:szCs w:val="24"/>
              </w:rPr>
              <w:t>ых математических представлений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Включают математические действия в разные виды детской деятельности (на занятиях, прогулке, при выполнении различных режимных мо</w:t>
            </w:r>
            <w:r w:rsidR="003949E7">
              <w:rPr>
                <w:rFonts w:ascii="Times New Roman" w:hAnsi="Times New Roman"/>
                <w:sz w:val="24"/>
                <w:szCs w:val="24"/>
              </w:rPr>
              <w:t>ментов, в свободной игре детей)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Педагоги поддерживают самостоятельность, познавательную активность детей (детское экспериментирование, решение и составление простых математических задач, загадок, придумывание историй с ма</w:t>
            </w:r>
            <w:r w:rsidR="003949E7">
              <w:rPr>
                <w:rFonts w:ascii="Times New Roman" w:hAnsi="Times New Roman"/>
                <w:sz w:val="24"/>
                <w:szCs w:val="24"/>
              </w:rPr>
              <w:t>тематическим содержанием и пр.)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lastRenderedPageBreak/>
              <w:t xml:space="preserve">Педагоги развивают у детей представление о мерке как способе измерения количества, длины, ширины, высоты, объема, веса (используют в качестве мерки различные предметы и емкости – веревочки, палочки, полоски бумаги, чашечки, формочки и пр.). 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Созданы условия для развития </w:t>
            </w:r>
            <w:r w:rsidR="009845C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у детей элементарных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геометрических представлений (знакомят с основными геометрическими фигурами и формами, учат их н</w:t>
            </w:r>
            <w:r w:rsidR="003949E7">
              <w:rPr>
                <w:rFonts w:ascii="Times New Roman" w:hAnsi="Times New Roman"/>
                <w:sz w:val="24"/>
                <w:szCs w:val="24"/>
                <w:lang w:eastAsia="en-GB"/>
              </w:rPr>
              <w:t>азывать, различать, изображать)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Педагоги развивают пространственные представления детей: обращают внимание на расположение предметов («верх-низ», «над-под», «рядом», «справа», «слева» и др.); ориентироваться в (по словесной инструкции, плану, схемам и пр.).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Созданы условия для развития у детей временных представлений.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36A" w:rsidRPr="002C622A" w:rsidTr="00FF4517">
        <w:tc>
          <w:tcPr>
            <w:tcW w:w="7196" w:type="dxa"/>
          </w:tcPr>
          <w:p w:rsidR="00BA736A" w:rsidRPr="002C622A" w:rsidRDefault="00BA736A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Созданы условия для развития логического мышления детей (игры, картотека и пр.)</w:t>
            </w:r>
          </w:p>
        </w:tc>
        <w:tc>
          <w:tcPr>
            <w:tcW w:w="1843" w:type="dxa"/>
          </w:tcPr>
          <w:p w:rsidR="00BA736A" w:rsidRPr="002C622A" w:rsidRDefault="00BA736A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736A" w:rsidRPr="002C622A" w:rsidRDefault="00BA736A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36A" w:rsidRPr="002C622A" w:rsidRDefault="00BA736A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A736A" w:rsidRPr="002C622A" w:rsidRDefault="00BA736A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576" w:rsidRPr="002C622A" w:rsidTr="009845C0">
        <w:trPr>
          <w:trHeight w:val="368"/>
        </w:trPr>
        <w:tc>
          <w:tcPr>
            <w:tcW w:w="14709" w:type="dxa"/>
            <w:gridSpan w:val="5"/>
            <w:vAlign w:val="center"/>
          </w:tcPr>
          <w:p w:rsidR="001E6576" w:rsidRPr="002C622A" w:rsidRDefault="001E6576" w:rsidP="00C353B1">
            <w:pPr>
              <w:tabs>
                <w:tab w:val="left" w:pos="2535"/>
              </w:tabs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2.1.3 РАЗВИТИЕ КОНСТРУКТИВНОЙДЕЯТЕЛЬНОСТИ</w:t>
            </w: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Созданы условия для ознакомления детей с многообразием архитектурных форм и построек (рассматривают иллюстрированные альбомы, открытки, слайды с изображением зданий, площадей, мостов, фонтанов, обращают внимание детей на архитектурные элементы – арки, колонны, фронтоны и т.п.).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Созданы условия для ознакомления детей 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>с возможностями технического конструирования (рассматривают изображения и модели машин, самолетов, кораблей, космических ракет и пр., обращают внимание на детали различных конструкций – коле</w:t>
            </w:r>
            <w:r w:rsidR="003949E7">
              <w:rPr>
                <w:rFonts w:ascii="Times New Roman" w:hAnsi="Times New Roman"/>
                <w:sz w:val="24"/>
                <w:szCs w:val="24"/>
              </w:rPr>
              <w:t>са, капот, крылья, мачта и др.)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pStyle w:val="a6"/>
              <w:ind w:left="0"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Поддерживают интерес детей к </w:t>
            </w:r>
            <w:r w:rsidRPr="002C622A">
              <w:rPr>
                <w:rFonts w:ascii="Times New Roman" w:hAnsi="Times New Roman"/>
                <w:sz w:val="24"/>
                <w:szCs w:val="24"/>
              </w:rPr>
              <w:t xml:space="preserve">экспериментированию и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самостоятельной конструктивной деятельности (создавать постройки из кубиков, песка, строительных, модульных конструкторов и т.п.).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Созданы условия для развития навыков конструирования (картинки, схемы, чертежи, модели и пр.).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tabs>
                <w:tab w:val="left" w:pos="1101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предоставляют детям возможность выбора различных материалов для конструирования (в том числе природного и бросового).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E55A64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Педагоги стимулируют детей к созданию конструкций для использования их в сюжетных играх.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pStyle w:val="a6"/>
              <w:ind w:left="0"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76" w:rsidRPr="002C622A" w:rsidTr="00FF4517">
        <w:tc>
          <w:tcPr>
            <w:tcW w:w="7196" w:type="dxa"/>
          </w:tcPr>
          <w:p w:rsidR="001E6576" w:rsidRPr="002C622A" w:rsidRDefault="001E6576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Всего показателей по параметру: 1</w:t>
            </w:r>
            <w:r w:rsidR="00BA736A">
              <w:rPr>
                <w:b/>
                <w:bCs/>
                <w:sz w:val="24"/>
                <w:szCs w:val="24"/>
              </w:rPr>
              <w:t>7</w:t>
            </w:r>
          </w:p>
          <w:p w:rsidR="001E6576" w:rsidRPr="002C622A" w:rsidRDefault="001E6576" w:rsidP="00D811E8">
            <w:pPr>
              <w:pStyle w:val="a9"/>
              <w:ind w:right="-31"/>
              <w:rPr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lastRenderedPageBreak/>
              <w:t>Среднее арифметическое значение по параметру:</w:t>
            </w: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6576" w:rsidRPr="002C622A" w:rsidRDefault="001E6576" w:rsidP="00D811E8">
            <w:pPr>
              <w:tabs>
                <w:tab w:val="left" w:pos="253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FB0" w:rsidRPr="00FF5640" w:rsidRDefault="00C441E9" w:rsidP="00FF5640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F56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ПАРАМЕТР</w:t>
      </w:r>
      <w:r w:rsidR="00B179AB" w:rsidRPr="00FF56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2.2 </w:t>
      </w:r>
      <w:r w:rsidR="004B0570" w:rsidRPr="00FF564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РЕЧЕВОЕ РАЗВИТИЕ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28"/>
        <w:gridCol w:w="1865"/>
        <w:gridCol w:w="1962"/>
        <w:gridCol w:w="1843"/>
        <w:gridCol w:w="1843"/>
      </w:tblGrid>
      <w:tr w:rsidR="001E6576" w:rsidRPr="00017408" w:rsidTr="00BA736A">
        <w:trPr>
          <w:trHeight w:val="278"/>
        </w:trPr>
        <w:tc>
          <w:tcPr>
            <w:tcW w:w="7128" w:type="dxa"/>
            <w:vMerge w:val="restart"/>
            <w:shd w:val="clear" w:color="auto" w:fill="FFFFFF"/>
          </w:tcPr>
          <w:p w:rsidR="001E6576" w:rsidRPr="00017408" w:rsidRDefault="001E6576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1E6576" w:rsidRPr="00017408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1E6576" w:rsidRPr="00017408" w:rsidRDefault="001E6576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shd w:val="clear" w:color="auto" w:fill="FFFFFF"/>
          </w:tcPr>
          <w:p w:rsidR="001E6576" w:rsidRPr="00017408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1E6576" w:rsidRPr="00017408" w:rsidTr="00BA736A">
        <w:trPr>
          <w:cantSplit/>
          <w:trHeight w:val="845"/>
        </w:trPr>
        <w:tc>
          <w:tcPr>
            <w:tcW w:w="7128" w:type="dxa"/>
            <w:vMerge/>
            <w:shd w:val="clear" w:color="auto" w:fill="FFFFFF"/>
          </w:tcPr>
          <w:p w:rsidR="001E6576" w:rsidRPr="00017408" w:rsidRDefault="001E6576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FFFFFF"/>
            <w:vAlign w:val="center"/>
          </w:tcPr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  <w:r w:rsidR="00BA736A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скорее 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не подтверждается</w:t>
            </w:r>
          </w:p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1E6576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скорее</w:t>
            </w:r>
            <w:r w:rsidR="001E6576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45C0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45C0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1E6576" w:rsidRPr="00017408" w:rsidRDefault="001E6576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1E6576" w:rsidRDefault="001E6576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tabs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Педагоги:</w:t>
            </w:r>
          </w:p>
          <w:p w:rsidR="001E6576" w:rsidRPr="002C622A" w:rsidRDefault="001E6576" w:rsidP="00E55A64">
            <w:pPr>
              <w:tabs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Поощряют любые обращения детей к взрослому (отвечают на все вопросы ребенка, внимательно относятся к его высказываниям, суждениям, фантазиям, помогают выражать словами свои чувства и переживания).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Проявляют инициативу в речевом общении с детьми (задают вопросы, побуждают к диалогу, беседуя на разные темы, делятся своими впечатлениями, чувствами, рассказывают о себе).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 и т.п.).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Способствуют расширению словарного запаса (включают новые слова в беседы, игру, предметную деятельность и пр.). 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Развивают образную сторону речи (побуждают пользоваться эпитетами, сравнениями, метафорами, знакомят со словами, имеющими одинаковое и противоположное значение и пр.).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Развивают интерес к различным жанрам литературного творчества (читают сказки, рассказы, стихи, знакомят с фольклорными произведениями; смотрят и слушают аудио- и видео-записи; побуждают детей рассказывать стихи, сказки наизусть).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C971C5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Побуждают детей к словотворчеству (</w:t>
            </w:r>
            <w:r w:rsidR="00C971C5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напр., младший возраст – придумать название сказки, имя герою; средний, старший -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предлагают сочинять сказки, стишки, загадки, изменять и придумывать слова и т.п.; поддерживают инициативу детей в словотворчестве).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развития речевого мышления детей (предлагают проговаривать вслух собственные умозаключения: «Почему ты так думаешь?», «Объясни, что ты имел ввиду» и пр.)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jc w:val="center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Обсуждают вместе с детьми последовател</w:t>
            </w:r>
            <w:r w:rsidR="00837FB0"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ьность событий, изображенных на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картинке, причины и следствия поступков персонажей сказок, основной смысл пословиц и т.п.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Организуют игры и занятия, направлен</w:t>
            </w:r>
            <w:r w:rsidR="009845C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ные на речевое обобщение детьми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предметов и явлений, на экспериментирование со словами, звуками, предлагают отгадывать и загадывать загадки и пр.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Вместе с детьми обсуждают план совместной деятельности: что и когда будут делать, последовательность действий, распределение действий между участниками и т.п. 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Поощряют самостоятельное планирование детьми своей деятельности (спрашивают, что ребенок собирается построить или нарисовать; предлагают объяснить или рассказать другому ребенку, как можно сделать что-либо; побуждают детей договариваться о распределении ролей и последовательности событий в игре и т.п.).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Пробуждают у детей интерес к письменной речи (организуют игры, в ходекоторых дети изготавливают книжки-самоделки, «пишут» письма, рецепты и пр.; предлагают детям рассматривать книги, журналы, альбомы и т.п.). 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tabs>
                <w:tab w:val="left" w:pos="959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color w:val="000000"/>
                <w:sz w:val="24"/>
                <w:szCs w:val="24"/>
              </w:rPr>
              <w:t>Знакомят с буквами, со звуковым составом слова *</w:t>
            </w:r>
          </w:p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* </w:t>
            </w:r>
            <w:r w:rsidRPr="002C622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начиная со средней группы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Развивают мелкую моторику руки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1E6576" w:rsidRPr="002C622A" w:rsidTr="00837FB0">
        <w:trPr>
          <w:trHeight w:val="334"/>
        </w:trPr>
        <w:tc>
          <w:tcPr>
            <w:tcW w:w="7196" w:type="dxa"/>
            <w:shd w:val="clear" w:color="auto" w:fill="FFFFFF"/>
          </w:tcPr>
          <w:p w:rsidR="001E6576" w:rsidRPr="002C622A" w:rsidRDefault="001E6576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Всего показателей по параметру: 1</w:t>
            </w:r>
            <w:r w:rsidR="003B7478">
              <w:rPr>
                <w:b/>
                <w:bCs/>
                <w:sz w:val="24"/>
                <w:szCs w:val="24"/>
              </w:rPr>
              <w:t>5</w:t>
            </w:r>
          </w:p>
          <w:p w:rsidR="001E6576" w:rsidRPr="002C622A" w:rsidRDefault="001E6576" w:rsidP="00D811E8">
            <w:pPr>
              <w:pStyle w:val="a9"/>
              <w:ind w:right="-31"/>
              <w:rPr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1E6576" w:rsidRPr="002C622A" w:rsidRDefault="001E6576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1E6576" w:rsidRPr="002C622A" w:rsidRDefault="001E6576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7FB0" w:rsidRDefault="00F952B0" w:rsidP="009845C0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ПАРАМЕТР</w:t>
      </w:r>
      <w:r w:rsidRP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2.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3</w:t>
      </w:r>
      <w:r w:rsidRP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СОЦИ</w:t>
      </w:r>
      <w:r w:rsidR="00237F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АЛЬНО-КОММУНИКАТИВНОЕ РАЗВИТИЕ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837FB0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837FB0" w:rsidRPr="00017408" w:rsidRDefault="00837FB0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837FB0" w:rsidRPr="00017408" w:rsidRDefault="00837FB0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837FB0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  <w:r w:rsidR="00BA736A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скорее 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не подтверждается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837FB0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837FB0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45C0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45C0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837FB0" w:rsidRDefault="00837FB0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Проявляют уважение к личности каждого ребенка (обращаются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Взрослые способствуют развитию у детей представлений о своих возможностях и способностях (стремятся выделить и подчеркнуть 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его достоинства, отмечают успехи ребенка в разных видах деятельности, обращают на них внимание других детей и взрослых).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 xml:space="preserve">Педагоги способствуют развитию у детей уверенности в своих силах 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Успехи ребенка не сравниваются с достижениями других детей; достижения ребенка сравниваются лишь сего собственными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Сотрудники создают условия для положительного отношения детей к другим людям, п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оддерживают у детей стремление помогать другим людям, организуют групповое взаимодействие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</w:rPr>
              <w:t>Сотрудники создают условия для развития у детей инициативности, самостоятельности, ответственности</w:t>
            </w: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за общее дело, данное слово и т.п.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Поощряют самостоятельность детей в разных видах деятельности; стимулируют организацию игровой деятельности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Взрослые способствуют формированию у детей положительного отношения к труду и создают условия для участия детей в труде взрослых 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Приучают к бережному отношению к вещам, в которые вложен труд человека (одежде, еде, предметам домашнего обихода, игрушкам, книгам, поделкам сверстников и др.)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Развивают у детей представления о своей принадлежности к определенному сообществу людей (гражданин своей страны, житель своего города, села, деревни, член семьи и детского коллектива). 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создают условия для формирования у детей навыков безопасного поведения, учат, как себя вести в экстремальных ситуациях (если ребенок потерялся, при пожаре, несчастном случае и др.), знакомят с телефоном соответствующих служб (112).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numPr>
                <w:ilvl w:val="12"/>
                <w:numId w:val="0"/>
              </w:num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Педагоги приобщают детей к нравственным ценностям. Способствуют формированию у детей представлений о добре и зле (вместе с детьми обсуждают различные ситуации из жизни, из рассказов, сказок, обращая внимание на проявления щедрости, жадности, честности, лживости, злости, доброты и др.)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Сотрудники детского сада способствуют усвоению этических норм и правил поведения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Всего показателей по параметру: 13</w:t>
            </w:r>
          </w:p>
          <w:p w:rsidR="00837FB0" w:rsidRPr="002C622A" w:rsidRDefault="00837FB0" w:rsidP="00D811E8">
            <w:pPr>
              <w:pStyle w:val="a9"/>
              <w:ind w:right="-31"/>
              <w:rPr>
                <w:sz w:val="24"/>
                <w:szCs w:val="24"/>
                <w:lang w:eastAsia="en-GB"/>
              </w:rPr>
            </w:pPr>
            <w:r w:rsidRPr="002C622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837FB0" w:rsidRDefault="00C441E9" w:rsidP="009845C0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ПАРАМЕТР </w:t>
      </w:r>
      <w:r w:rsid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2.4 </w:t>
      </w:r>
      <w:r w:rsidR="004B0570" w:rsidRP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ФИЗИЧЕСКОЕ РАЗВИТИЕ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837FB0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837FB0" w:rsidRPr="00017408" w:rsidRDefault="00837FB0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837FB0" w:rsidRPr="00017408" w:rsidRDefault="00837FB0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837FB0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</w:t>
            </w:r>
            <w:r w:rsidR="00BA736A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скорее</w:t>
            </w: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не подтверждается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837FB0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837FB0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45C0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45C0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837FB0" w:rsidRDefault="00837FB0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Педагоги: </w:t>
            </w:r>
          </w:p>
          <w:p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Способствуют формированию представлений о пользе, целесообразности физической активности (рассказывают о необходимости утренней зарядки, занятий спортом, о значении физических упражнений для развития мышц и т.п.). 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Уделяют внимание развитию у детей первоначальных представлений о строении тела и функциях своего организма (дыхании, питании, кровообращении и пр.).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E55A64">
            <w:pPr>
              <w:tabs>
                <w:tab w:val="left" w:pos="1242"/>
                <w:tab w:val="left" w:pos="10031"/>
              </w:tabs>
              <w:spacing w:line="120" w:lineRule="atLeast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Помогают детям осознать необходимость бережного отношения к своему организму (о значении гигиенических процедур, соблюдения режима дня и правильного питания, о возможных последствиях переохлаждения, длительного пребывания на солнце, последствий вредных привычек и т.п.).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9845C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9845C0" w:rsidRPr="002C622A" w:rsidRDefault="009845C0" w:rsidP="00E55A64">
            <w:pPr>
              <w:tabs>
                <w:tab w:val="left" w:pos="1242"/>
                <w:tab w:val="left" w:pos="10031"/>
              </w:tabs>
              <w:spacing w:line="120" w:lineRule="atLeast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Побуждают детей в течение дня к </w:t>
            </w:r>
            <w:r w:rsidRPr="002C622A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разнообразным видам двигательной активности и физическим упражнениям для развития различных групп мышц (ходьба, бег, лазание, прыжки, метание, упражнения со спортивным инвентарем и т.п.).</w:t>
            </w:r>
          </w:p>
        </w:tc>
        <w:tc>
          <w:tcPr>
            <w:tcW w:w="1843" w:type="dxa"/>
            <w:shd w:val="clear" w:color="auto" w:fill="FFFFFF"/>
          </w:tcPr>
          <w:p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9845C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9845C0" w:rsidRPr="002C622A" w:rsidRDefault="009845C0" w:rsidP="00E55A64">
            <w:pPr>
              <w:tabs>
                <w:tab w:val="left" w:pos="1242"/>
                <w:tab w:val="left" w:pos="10031"/>
              </w:tabs>
              <w:spacing w:line="120" w:lineRule="atLeast"/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Используют разнообразные формы организации двигательной активности детей (проводят утреннюю гимнастику, физкультурные занятия, физкультминутки, физические упражнения после сна, подвижные игры в помещении и на воздухе, спортивные игры и развлечения, физкультурные праздники и Дни здоровья; организуют спортивные секции, клубы; проводят обучение детей плаванию и т.п.)</w:t>
            </w:r>
          </w:p>
        </w:tc>
        <w:tc>
          <w:tcPr>
            <w:tcW w:w="1843" w:type="dxa"/>
            <w:shd w:val="clear" w:color="auto" w:fill="FFFFFF"/>
          </w:tcPr>
          <w:p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9845C0" w:rsidRPr="002C622A" w:rsidRDefault="009845C0" w:rsidP="00D811E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Осуществляют индивидуальный подход на основе состояния здоровья детей, темпов физического развития, функционального состояния в соответствии с медицинскими показаниями.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При необходимости корректируют движения и осанку ребенка, используя поощрения и игровые приемы в течение дня.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Варьируют нагрузку и содержание занятий в соответствии с индивидуальными особенностями каждого ребенка (используют разные исходные положения – сидя, стоя, лежа и т.п., включают физические упражнения в различных вариантах и сочетаниях).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При необходимости корректируют движения и осанку ребенка, используя поощрения и игровые приемы.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Поощряют импровизацию детей в ходе подвижных игр (привнесение новых двигательных элементов, изменение правил), придумывание новых подвижных игр, включение детьми двигательных элементов в сюжетно-ролевые игры. 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E55A64">
            <w:pPr>
              <w:tabs>
                <w:tab w:val="left" w:pos="1242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/>
                <w:sz w:val="24"/>
                <w:szCs w:val="24"/>
                <w:lang w:eastAsia="en-GB"/>
              </w:rPr>
              <w:t>Выделяют время для свободной двигательной активности детей (на физкультурных занятиях, на прогулке, в свободное время в групповом помещении и т.п.).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7FB0" w:rsidRPr="002C622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2C622A" w:rsidRDefault="00837FB0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2C622A">
              <w:rPr>
                <w:b/>
                <w:bCs/>
                <w:sz w:val="24"/>
                <w:szCs w:val="24"/>
              </w:rPr>
              <w:t>Всего показателей по параметру: 11</w:t>
            </w:r>
          </w:p>
          <w:p w:rsidR="00837FB0" w:rsidRPr="002C622A" w:rsidRDefault="00837FB0" w:rsidP="00D811E8">
            <w:pPr>
              <w:tabs>
                <w:tab w:val="left" w:pos="1242"/>
                <w:tab w:val="left" w:pos="10031"/>
              </w:tabs>
              <w:ind w:right="-31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2C6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2C622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37FB0" w:rsidRDefault="00C441E9" w:rsidP="0037252E">
      <w:pPr>
        <w:spacing w:before="60" w:after="0"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ПАРАМЕТР </w:t>
      </w:r>
      <w:r w:rsid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2.5 ХУДОЖЕСТВ</w:t>
      </w:r>
      <w:r w:rsidR="0020344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Е</w:t>
      </w:r>
      <w:r w:rsid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ННО - ЭСТЕТИЧЕСКОЕ </w:t>
      </w:r>
      <w:r w:rsidR="00B179AB" w:rsidRPr="00B179A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РАЗВИТИЕ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837FB0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837FB0" w:rsidRPr="00017408" w:rsidRDefault="00837FB0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837FB0" w:rsidRPr="00017408" w:rsidRDefault="00837FB0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837FB0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837FB0" w:rsidRPr="00017408" w:rsidRDefault="00837FB0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837FB0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837FB0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252E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837FB0" w:rsidRPr="00017408" w:rsidRDefault="00837FB0" w:rsidP="0037252E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252E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837FB0" w:rsidRPr="00017408" w:rsidRDefault="00837FB0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837FB0" w:rsidRDefault="00837FB0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837FB0" w:rsidRPr="00BA2FFA" w:rsidTr="0037252E">
        <w:trPr>
          <w:trHeight w:val="334"/>
        </w:trPr>
        <w:tc>
          <w:tcPr>
            <w:tcW w:w="14709" w:type="dxa"/>
            <w:gridSpan w:val="5"/>
            <w:shd w:val="clear" w:color="auto" w:fill="FFFFFF"/>
            <w:vAlign w:val="center"/>
          </w:tcPr>
          <w:p w:rsidR="00837FB0" w:rsidRPr="00BA2FFA" w:rsidRDefault="00837FB0" w:rsidP="0037252E">
            <w:pPr>
              <w:keepNext/>
              <w:tabs>
                <w:tab w:val="left" w:pos="1242"/>
                <w:tab w:val="left" w:pos="10031"/>
              </w:tabs>
              <w:ind w:right="-31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2.5.1 РАЗВИТИЕ РЕБЕНКА В МУЗЫКАЛЬНОЙ ДЕЯТЕЛЬНОСТИ</w:t>
            </w: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ab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</w:t>
            </w:r>
            <w:r w:rsidR="0037252E">
              <w:rPr>
                <w:rFonts w:ascii="Times New Roman" w:hAnsi="Times New Roman"/>
                <w:bCs/>
                <w:sz w:val="24"/>
                <w:szCs w:val="24"/>
              </w:rPr>
              <w:t xml:space="preserve">ля приобщения детей к мировой и </w:t>
            </w: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национальной музыкальной культуре, 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стремятся вызвать интерес детей к произведениям классической, народной музыке (организуют прослушивание музыкальных произведений, беседуют об их содержании, композиторах; знакомят с фольклором и т.п.)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20"/>
              <w:overflowPunct/>
              <w:autoSpaceDE/>
              <w:autoSpaceDN/>
              <w:adjustRightInd/>
              <w:ind w:right="-31" w:firstLine="0"/>
              <w:textAlignment w:val="auto"/>
              <w:rPr>
                <w:szCs w:val="24"/>
              </w:rPr>
            </w:pPr>
            <w:r w:rsidRPr="00BA2FFA">
              <w:rPr>
                <w:szCs w:val="24"/>
              </w:rPr>
              <w:t>Развивают у детей представления о различных видах музыкального искусства (опера, балет и т.д.) и различных жанрах музыкальных произведений (вальс, марш, колыбельная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ab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Знакомят детей с различными выразительными средствами в музыке (лад, мелодия, тембр, темп, сила, высота, длительность звука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ab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Развивают у детей музыкальный слух: звуковысотный, ритмический, тембровый и т.д.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37252E">
        <w:trPr>
          <w:trHeight w:val="256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развитию у детей певческих способностей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lastRenderedPageBreak/>
              <w:t>Знакомят детей с различными, в том числе классическими и народными музыкальными инструментами (рассказывают о старинных и современных музыкальных инструментах, знакомят с их внешним видом и звучанием; учат узнавать и выделять звучание отдельных инструментов и т.п.).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детям возможность играть на музыкальных инструментах (металлофон, бубен, погремушки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Стремятся развивать у детей умение ритмично и пластично двигаться и танцевать в соответствии с характером музыки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детям право выбора средств для импровизации и самовыражения (выбор роли, сюжетов, музыкальных инструментов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Поощряют импровизацию детей в пении, танцах, игре на музыкальных инструментах и пр. (побуждают детей передавать музыкальными средствами характерные особенности различных персонажей, свои эмоциональные переживания и настроения и т.п.)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Поддерживают индивидуальные интересы детей (предоставляют право выбора видов деятельности: пение, танец и пр.; организуют индивидуальные занятия)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D811E8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Поощряют исполнительское творчество детей в музыкальной деятельности (участие в музыкальных спектаклях, концертах и др.)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D811E8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Создают условия для развития музыкального творчества детей на основе синтеза искусств, используя сочетание разных видов деятельности - музыкальной, изобразительной, художественно-речевой, игр-драматизаций и т.п.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D811E8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организуют совместную музыкальную деятельность детей и взрослых (создают детский/детско-взрослый хор, оркестр, танцевальный ансамбль; проводят совместные праздники с участием детей, родителей и сотрудников)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BA736A">
            <w:pPr>
              <w:pStyle w:val="28"/>
              <w:ind w:right="-31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В ДО</w:t>
            </w:r>
            <w:r w:rsidR="00BA736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 xml:space="preserve"> создана музыкальная среда, способствующая эстетическому развитию и эмоциональному благополучию детей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BA736A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При организации режимных моментов используется соответствующее музыкальное сопровождение (при проведении зарядки бодрая музыка, колыбельная перед сном, веселая музыка на прогулке, в группах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37252E">
        <w:trPr>
          <w:trHeight w:val="431"/>
        </w:trPr>
        <w:tc>
          <w:tcPr>
            <w:tcW w:w="14709" w:type="dxa"/>
            <w:gridSpan w:val="5"/>
            <w:shd w:val="clear" w:color="auto" w:fill="FFFFFF"/>
            <w:vAlign w:val="center"/>
          </w:tcPr>
          <w:p w:rsidR="00837FB0" w:rsidRPr="00BA2FFA" w:rsidRDefault="00837FB0" w:rsidP="0037252E">
            <w:pPr>
              <w:keepNext/>
              <w:tabs>
                <w:tab w:val="left" w:pos="1242"/>
                <w:tab w:val="left" w:pos="10031"/>
              </w:tabs>
              <w:ind w:right="-31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lastRenderedPageBreak/>
              <w:t>2.5.2 РАЗВИТИЕ РЕБЕНКА В ИЗОБРАЗИТЕЛЬНОЙ ДЕЯТЕЛЬНОСТИ</w:t>
            </w: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D811E8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Педагоги стремятся вызвать у детей интерес к произведениям изобразительного искусства разных видов и жанров, народного и декоративно-прикладного творчества (знакомят с произведениями живописи, скульптуры, графики и пр.: организуют экскурсии в музеи, на выставки; устраивают экспозиции произведений художников; рассматривают вместе с детьми репродукции произведений классического изобразительного искусства, образцы народно-прикладного творчества; рассказывают о живописи и художниках, демонстрируют фильмы и т.п.)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BA736A">
            <w:pPr>
              <w:pStyle w:val="ab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Обращают внимание детей на средства выразительности, присущее разным видам изобразительного искусства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174D48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для развития у детей художественных способностей в разных видах изобразительной деятельности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 xml:space="preserve"> обеспечивают выбор детьми материалов для изобразительной деятельности по своему замыслу (краски, фломастеры, карандаши, сангин</w:t>
            </w:r>
            <w:r w:rsidR="00174D48">
              <w:rPr>
                <w:rFonts w:ascii="Times New Roman" w:hAnsi="Times New Roman"/>
                <w:sz w:val="24"/>
                <w:szCs w:val="24"/>
              </w:rPr>
              <w:t>а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; листы бумаги разных разм</w:t>
            </w:r>
            <w:r w:rsidR="00174D48">
              <w:rPr>
                <w:rFonts w:ascii="Times New Roman" w:hAnsi="Times New Roman"/>
                <w:sz w:val="24"/>
                <w:szCs w:val="24"/>
              </w:rPr>
              <w:t>еров и фактуры; пластилин, глина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, тесто, приро</w:t>
            </w:r>
            <w:r w:rsidR="003949E7">
              <w:rPr>
                <w:rFonts w:ascii="Times New Roman" w:hAnsi="Times New Roman"/>
                <w:sz w:val="24"/>
                <w:szCs w:val="24"/>
              </w:rPr>
              <w:t>дный и бросовый материал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Знакомят детей с выразительными средствами воплощения художественного замысла (композицией, формой, цветом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Помогают детям овладевать различными приемами и техниками рисования (кляксография, гра</w:t>
            </w:r>
            <w:r w:rsidR="0037252E">
              <w:rPr>
                <w:rFonts w:ascii="Times New Roman" w:hAnsi="Times New Roman"/>
                <w:sz w:val="24"/>
                <w:szCs w:val="24"/>
              </w:rPr>
              <w:t xml:space="preserve">ттаж, примакивание, штриховка и 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пр.).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949E7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</w:t>
            </w:r>
            <w:r w:rsidR="003949E7">
              <w:rPr>
                <w:rFonts w:ascii="Times New Roman" w:hAnsi="Times New Roman"/>
                <w:sz w:val="24"/>
                <w:szCs w:val="24"/>
              </w:rPr>
              <w:t>ют детям право свободного выбора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 xml:space="preserve"> сюжета, изобразительных средств и материалов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Поддерживают инициативу, творческое воображение, фантазию детей в разных видах изобразительной деятельности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Поощряют самостоятельное экспериментирование детей с цветом (смешивание цветов, получение разнообразных оттенков и др.), формой (преобразование, дополнение изображения, составление изображения из элементов разной формы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4"/>
              <w:spacing w:after="0" w:line="240" w:lineRule="auto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В организации изобразительной деятельности детей педагоги реализуют индивидуальный подход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4"/>
              <w:spacing w:after="0" w:line="240" w:lineRule="auto"/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Стремятся пробудить у каждого ребенка интерес к предлагаемой педагогом теме занятия (используют игровые приемы, сказочные сюжеты, обсуждают с возможные варианты изображения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4"/>
              <w:spacing w:after="0" w:line="240" w:lineRule="auto"/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lastRenderedPageBreak/>
              <w:t>Способствуют овладению детьми разными видами аппликации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174D48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Помогают детям овладевать различными приемами лепки</w:t>
            </w:r>
            <w:r w:rsidR="00174D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Побуждают детей создавать и видоизменять объемные формы, многофигурные композиции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овладению детьми навыками художественного труда (техникой оригами, папье-маше и др.) в изготовлении игрушек, панно из природного и бросового материала и пр.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ребенку возможность рисовать (лепить, делать аппликацию) в свободное от занятий время.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tabs>
                <w:tab w:val="left" w:pos="959"/>
                <w:tab w:val="left" w:pos="10031"/>
              </w:tabs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Побуждают детей лепить, рисовать и т.д. по мотивам сказок, народного и декоративно-прикладного искусства (игрушки, бытовые предметы, предметы народных промыслов)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 xml:space="preserve">Педагоги создают условия для творческого самовыражения детей в изобразительной деятельности 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 уважением относятся к продуктам детского творчества (собирают их, экспонируют, предоставляют ребенку право решать, взять рисунок или поделку домой, отдать на выставку, подарить кому-либо и т.п.)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При организации занятий педагоги сочетают индивидуальные и коллективные виды изобразительной деятельности детей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pStyle w:val="28"/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ребенку право выбора рисовать (лепить, делать аппликацию) по собственному замыслу, либо участвовать в реализации коллективного замысла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7252E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В коллективных формах изобразительной деятельности создают условия для самореализации каждого ребенка (совместно с детьми создают и обсуждают замысел, подбирают и изготавливают необходимые элементы, распределяют задачи и т.п.).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837FB0" w:rsidRPr="00BA2FFA" w:rsidTr="0037252E">
        <w:trPr>
          <w:trHeight w:val="439"/>
        </w:trPr>
        <w:tc>
          <w:tcPr>
            <w:tcW w:w="14709" w:type="dxa"/>
            <w:gridSpan w:val="5"/>
            <w:shd w:val="clear" w:color="auto" w:fill="FFFFFF"/>
            <w:vAlign w:val="center"/>
          </w:tcPr>
          <w:p w:rsidR="00837FB0" w:rsidRPr="00BA2FFA" w:rsidRDefault="00837FB0" w:rsidP="0037252E">
            <w:pPr>
              <w:keepNext/>
              <w:tabs>
                <w:tab w:val="left" w:pos="1242"/>
                <w:tab w:val="left" w:pos="10031"/>
              </w:tabs>
              <w:ind w:right="-31"/>
              <w:jc w:val="center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2.5.3 </w:t>
            </w:r>
            <w:r w:rsidRPr="00BA2FFA">
              <w:rPr>
                <w:rFonts w:ascii="Times New Roman" w:hAnsi="Times New Roman"/>
                <w:sz w:val="24"/>
                <w:szCs w:val="24"/>
              </w:rPr>
              <w:t>РАЗВИТИЕ РЕБЕНКА СРЕДСТВАМИ ТЕАТРАЛИЗАЦИИ</w:t>
            </w: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E55A64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развитию у детей интереса к театральному искусству (организуют посещение театра, просмотр и прослушивание телевизионных и радио-спектаклей, аудио- и видеозаписей, показывают слайды, диафильмы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E55A64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Знакомят детей с театральными жанрами (драматическим, музыкальном, кукольным театрами - би-ба-бо, настольным, теневым, пальчиковым и др. - цирком, и т.п.)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E55A64">
            <w:pPr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Педагоги предоставляют детям возможность познакомиться с устройством театра (сцена, занавес, зрительный зал, гримерная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ind w:right="-31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E55A64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детям возможность участвовать в различных спектаклях, постановках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E55A64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реализуют индивидуальный подход в организации театрализации для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overflowPunct w:val="0"/>
              <w:autoSpaceDE w:val="0"/>
              <w:autoSpaceDN w:val="0"/>
              <w:adjustRightInd w:val="0"/>
              <w:ind w:right="-31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E55A64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Способствуют развитию у детей исполнительских способностей в передаче выразительными средствами драматизации (интонация, мимика, движения, жесты и пр.) характер, настроение персонажей, их переживания, эмоциональные состояния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E55A64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Предоставляют детям право выбора средств для импровизации и самовыражения (в том числе сюжетов, ролей, атрибутов, костюмов, видов театров и пр.)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Побуждают детей придумывать новые сюжеты, театральные постановки, подбирать к ним атрибуты и костюмы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Помогают детям согласовывать свои ролевые действия с действиями партнеров (не перебивать, не заслонять партнера, подыгрывать партеру в соответствии с сюжетом спектакля).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A2FFA">
              <w:rPr>
                <w:rFonts w:ascii="Times New Roman" w:hAnsi="Times New Roman"/>
                <w:sz w:val="24"/>
                <w:szCs w:val="24"/>
              </w:rPr>
              <w:t>Развивают у детей способность свободно и раскрепощенно держаться при выступлении перед взрослыми и сверстниками.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174D48">
            <w:pPr>
              <w:ind w:right="-31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Педагоги создают условия для совместной театрализации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 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ind w:right="-31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3949E7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/>
                <w:bCs/>
                <w:sz w:val="24"/>
                <w:szCs w:val="24"/>
              </w:rPr>
              <w:t>Педагоги создают условия для взаимосвязи театрализации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7FB0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837FB0" w:rsidRPr="00BA2FFA" w:rsidRDefault="00837FB0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lastRenderedPageBreak/>
              <w:t>Всего показателей по параметру: 49</w:t>
            </w:r>
          </w:p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837FB0" w:rsidRPr="00BA2FFA" w:rsidRDefault="00837FB0" w:rsidP="00D811E8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ind w:right="-31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D0713" w:rsidRDefault="001D0713" w:rsidP="00801CE3">
      <w:pPr>
        <w:pStyle w:val="Default"/>
        <w:tabs>
          <w:tab w:val="left" w:pos="426"/>
          <w:tab w:val="left" w:pos="1134"/>
        </w:tabs>
        <w:ind w:right="-31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1D0713" w:rsidRDefault="001D0713" w:rsidP="00D811E8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</w:pPr>
    </w:p>
    <w:p w:rsidR="004E3FE6" w:rsidRPr="00237F46" w:rsidRDefault="00AA546A" w:rsidP="00D811E8">
      <w:pPr>
        <w:pStyle w:val="Default"/>
        <w:tabs>
          <w:tab w:val="left" w:pos="426"/>
          <w:tab w:val="left" w:pos="1134"/>
        </w:tabs>
        <w:ind w:right="-31"/>
        <w:jc w:val="center"/>
        <w:rPr>
          <w:rFonts w:eastAsia="Times New Roman"/>
          <w:bCs/>
          <w:color w:val="auto"/>
          <w:sz w:val="28"/>
          <w:szCs w:val="28"/>
          <w:bdr w:val="none" w:sz="0" w:space="0" w:color="auto" w:frame="1"/>
        </w:rPr>
      </w:pPr>
      <w:r w:rsidRPr="00DB213F"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КРИТЕРИЙ 3. КАЧЕСТВО ОБРАЗОВАТЕЛЬНЫХ УСЛОВИЙ В </w:t>
      </w:r>
      <w:r>
        <w:rPr>
          <w:rFonts w:eastAsia="Times New Roman"/>
          <w:b/>
          <w:bCs/>
          <w:color w:val="auto"/>
          <w:sz w:val="28"/>
          <w:szCs w:val="28"/>
          <w:bdr w:val="none" w:sz="0" w:space="0" w:color="auto" w:frame="1"/>
        </w:rPr>
        <w:t>ДОО</w:t>
      </w:r>
    </w:p>
    <w:p w:rsidR="000D4884" w:rsidRDefault="0020344B" w:rsidP="00D811E8">
      <w:pPr>
        <w:pStyle w:val="Default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ПАРАМЕТР </w:t>
      </w:r>
      <w:r w:rsidR="00B945E3">
        <w:rPr>
          <w:sz w:val="28"/>
          <w:szCs w:val="28"/>
        </w:rPr>
        <w:t>3.1 КАДРОВЫЕ УСЛОВИЯ</w:t>
      </w:r>
    </w:p>
    <w:p w:rsidR="00FF4517" w:rsidRDefault="00FF4517" w:rsidP="00D811E8">
      <w:pPr>
        <w:pStyle w:val="Default"/>
        <w:ind w:right="-31"/>
        <w:jc w:val="center"/>
        <w:rPr>
          <w:sz w:val="28"/>
          <w:szCs w:val="28"/>
        </w:rPr>
      </w:pP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FF4517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FF4517" w:rsidRPr="00017408" w:rsidRDefault="00FF4517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FF4517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FF4517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FF4517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252E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252E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FF4517" w:rsidRDefault="00FF4517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имеют образование, дающее право на ведение педагогической деятельности в ДОО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BA2FFA">
        <w:trPr>
          <w:trHeight w:val="279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Отсутствуют зафиксированные жалобы на педагогический состав</w:t>
            </w:r>
            <w:r w:rsidR="003B7478">
              <w:rPr>
                <w:rFonts w:ascii="Times New Roman" w:hAnsi="Times New Roman" w:cs="Times New Roman"/>
                <w:sz w:val="24"/>
                <w:szCs w:val="24"/>
              </w:rPr>
              <w:t xml:space="preserve"> (за последние три года)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Все педагогические работники своевременно проходят процедуру аттестации 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работников, имеющих первую или высшую квалификационную категорию, в ДОО более 60 %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ДОО функционирует система внутреннего повышения квалификации педагогов (напр. «Экран мастерства», конкурсное движение и пр.)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педагогическими работниками осуществляется не реже одного раза в три года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диагностика профессиональных дефицитов педагогических работников (напр., анкеты для педагогов, система собеседований). Полученные в результате диагностики данные влияют на дальнейшее планирование методической деятельности. 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Предусмотрена возможность стимулирования участия педагогических работников в деятельности профессиональных ассоциаций и сообществ 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Свободных вакансий в ДОО имеется не более 10 %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 демонстрирует взаимное уважение между собой (ждет, когда собеседник доскажет свой вопрос, перед тем как начать отвечать на него, не говорит на повышенных тонах)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37252E">
        <w:trPr>
          <w:trHeight w:val="430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Персонал с удовольствием сотрудничает друг с другом, оказывая необходимую помощь (не выходя за рамки трудовых обязанностей)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Персоналу предоставляется определенная свобода выбора в вопросах, связанных с осуществлением профессиональной деятельности (учет личных пожеланий, наличие небольших необходимых перерывов в работе)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Для персонала предусмотрены необходимые условия труда: мебель, профессиональные инструменты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37252E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Поведение персонала естественное, не фальшивое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Внешний вид персонала аккуратный, соответствующий трудовым функциям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37252E">
        <w:trPr>
          <w:trHeight w:val="36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в коллективе дружелюбная  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FF5640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Предусмотрены условия для профессионального развития педагогов (доступ к скоростному интернету, принтер, сканер).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FF5640" w:rsidRDefault="00FF4517" w:rsidP="00F36F8B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Педагоги активно участвуют</w:t>
            </w:r>
            <w:r w:rsidR="00F36F8B">
              <w:rPr>
                <w:rFonts w:ascii="Times New Roman" w:hAnsi="Times New Roman" w:cs="Times New Roman"/>
                <w:sz w:val="24"/>
                <w:szCs w:val="24"/>
              </w:rPr>
              <w:t xml:space="preserve"> в обмене опытом между разными </w:t>
            </w: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 xml:space="preserve">ОО (на </w:t>
            </w:r>
            <w:r w:rsidR="00FF5640" w:rsidRPr="00FF5640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, региональном и федеральном уровнях).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FF5640" w:rsidRDefault="00FF5640" w:rsidP="00FF5640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Наличие локальных актов о п</w:t>
            </w:r>
            <w:r w:rsidR="00FF4517" w:rsidRPr="00FF5640">
              <w:rPr>
                <w:rFonts w:ascii="Times New Roman" w:hAnsi="Times New Roman" w:cs="Times New Roman"/>
                <w:sz w:val="24"/>
                <w:szCs w:val="24"/>
              </w:rPr>
              <w:t>риняти</w:t>
            </w: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4517" w:rsidRPr="00FF5640">
              <w:rPr>
                <w:rFonts w:ascii="Times New Roman" w:hAnsi="Times New Roman" w:cs="Times New Roman"/>
                <w:sz w:val="24"/>
                <w:szCs w:val="24"/>
              </w:rPr>
              <w:t xml:space="preserve"> мер и организаци</w:t>
            </w: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4517" w:rsidRPr="00FF564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профессиональное развитие педагогических работников Д</w:t>
            </w:r>
            <w:r w:rsidR="00F36F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4517" w:rsidRPr="00FF5640">
              <w:rPr>
                <w:rFonts w:ascii="Times New Roman" w:hAnsi="Times New Roman" w:cs="Times New Roman"/>
                <w:sz w:val="24"/>
                <w:szCs w:val="24"/>
              </w:rPr>
              <w:t>О (документ должен содержать сведения о принимаемых мерах/проведенных мероприятиях, сведения о сроках реализации мер/мероприятий, об ответственных и об участниках)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</w:t>
            </w:r>
            <w:r w:rsidR="00FF5640">
              <w:rPr>
                <w:b/>
                <w:bCs/>
                <w:sz w:val="24"/>
                <w:szCs w:val="24"/>
              </w:rPr>
              <w:t>сего показателей по параметру: 19</w:t>
            </w:r>
          </w:p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keepNext/>
              <w:tabs>
                <w:tab w:val="left" w:pos="1242"/>
                <w:tab w:val="left" w:pos="10031"/>
              </w:tabs>
              <w:spacing w:before="240"/>
              <w:ind w:right="-31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</w:p>
        </w:tc>
      </w:tr>
    </w:tbl>
    <w:p w:rsidR="00837FB0" w:rsidRPr="00DB213F" w:rsidRDefault="00837FB0" w:rsidP="00D811E8">
      <w:pPr>
        <w:pStyle w:val="Default"/>
        <w:ind w:right="-31"/>
        <w:rPr>
          <w:sz w:val="28"/>
          <w:szCs w:val="28"/>
        </w:rPr>
      </w:pPr>
    </w:p>
    <w:p w:rsidR="00FF4517" w:rsidRDefault="0020344B" w:rsidP="0037252E">
      <w:pPr>
        <w:pStyle w:val="Default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ПАРАМЕТР 3.2 </w:t>
      </w:r>
      <w:r w:rsidRPr="00DB213F">
        <w:rPr>
          <w:sz w:val="28"/>
          <w:szCs w:val="28"/>
        </w:rPr>
        <w:t>РАЗВИВАЮЩАЯ ПРЕДМЕТНО-ПРОСТРАНСТВЕННАЯ СРЕДА (РППС)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FF4517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FF4517" w:rsidRPr="00017408" w:rsidRDefault="00FF4517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FF4517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FF4517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скорее</w:t>
            </w:r>
            <w:r w:rsidR="00FF4517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252E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252E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FF4517" w:rsidRDefault="00FF4517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FF5640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Пространство группового помещения зонировано, т.е. отгорожено друг от друга элементами мебели или мобильными элементами среды, для одновременной реализации разных видов деятельности (не менее 5 выделенных центров активности по видам деятельности)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478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3B7478" w:rsidRPr="00FF5640" w:rsidRDefault="003B7478" w:rsidP="003B7478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Детям раннего возраста в центрах активности доступен широкий круг разнообразного оборудования, инструментария, материалов и пр. для реализации своих замыслов в разной деятельности (п. 2.7 ФГОС ДО)</w:t>
            </w:r>
          </w:p>
        </w:tc>
        <w:tc>
          <w:tcPr>
            <w:tcW w:w="1843" w:type="dxa"/>
            <w:shd w:val="clear" w:color="auto" w:fill="FFFFFF"/>
          </w:tcPr>
          <w:p w:rsidR="003B7478" w:rsidRPr="00BA2FFA" w:rsidRDefault="003B7478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3B7478" w:rsidRPr="00BA2FFA" w:rsidRDefault="003B7478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3B7478" w:rsidRPr="00BA2FFA" w:rsidRDefault="003B7478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3B7478" w:rsidRPr="00BA2FFA" w:rsidRDefault="003B7478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FF5640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Детям дошкольного возраста в центрах активности доступен широкий круг разнообразного оборудования, инструментария, материалов и пр. для реализации своих замыслов в разной</w:t>
            </w:r>
            <w:r w:rsidR="00FF564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(п. 2.7 ФГОС ДО)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 не препятствует свободному выбору детьми материалов, деятельности, участников совместной деятельности.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предоставлена возможность осуществления непрерывной самостоятельной (и/или обогащенной взрослым, как партнером) деятельности в группе не менее одного часа в день 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Для осуществления образовате</w:t>
            </w:r>
            <w:r w:rsidR="0037252E">
              <w:rPr>
                <w:rFonts w:ascii="Times New Roman" w:hAnsi="Times New Roman" w:cs="Times New Roman"/>
                <w:sz w:val="24"/>
                <w:szCs w:val="24"/>
              </w:rPr>
              <w:t xml:space="preserve">льной деятельности используются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ресурсы всего группового помещения, включая спальни и коридоры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РППС доступна, то есть все полки открыты (без дверец), стеллажи для игрушек невысокие (в соответствии с ростом детей группы)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детской мебели не хранятся методические материалы педагогов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Пространство может быть быстро трансформировано самими детьми легко и быстро для своей игры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Используются разнообразные полифункциональные предметы и природные материалы (напр., строительные блоки могут каждый раз превращаться в разные предметы)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Организация пространства не вызывает ощущения ее перенасыщения, загромождения и эстетического диссонанса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Предусмотрено создание и оснащение пространства для уединения детей в течение дня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Предусмотрено создание и оснащение пространства для отдыха детей в течение дня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pStyle w:val="a6"/>
              <w:ind w:left="0" w:right="-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наличии и функциональны предметы для моделирования пространства детьми (ширмы, модули, тележки и т.д.)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Продукты детской деятельности систематически включаются в РППС детского сада (игры своими руками, атрибуты к играм, конструированию, раздаточный материал и пр.)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Все продукты детской деятельности оригинальны, сделаны не по</w:t>
            </w:r>
            <w:r w:rsidR="003B7478">
              <w:rPr>
                <w:rFonts w:ascii="Times New Roman" w:hAnsi="Times New Roman" w:cs="Times New Roman"/>
                <w:sz w:val="24"/>
                <w:szCs w:val="24"/>
              </w:rPr>
              <w:t xml:space="preserve"> единому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 образцу педагога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РППС присутствуют элементы декора, сделанные руками детей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Детские работы подписаны именами детей (по возможности и желанию – лично детьми)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FF5640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В РППС присутствуют элементы «говорящей среды»: социальные опросы, азбуки темы, визуальная поддержка и пр.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FF5640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Оформление пространства отражает интересы детей в настоящий момент (напр., реализуемые в настоящий момент темы, детские проекты, идеи</w:t>
            </w:r>
            <w:r w:rsidRPr="00FF5640">
              <w:rPr>
                <w:sz w:val="24"/>
                <w:szCs w:val="24"/>
              </w:rPr>
              <w:t xml:space="preserve">), </w:t>
            </w: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при активном участии воспитанников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36F8B" w:rsidP="00F36F8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РППС группы соблюдаются требования действующих санитарных правил, норм, гигиенических требований.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8B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36F8B" w:rsidRPr="00FF5640" w:rsidRDefault="00F36F8B" w:rsidP="00FF5640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Наличие локального акта о принятии мер, направленных на повышение качества образовательных условий в дошкольных образовательных организациях (напр., приказ о проведении утвержденного комплекса мер, дорожная карта с перечнем мер/мероприятий, утвержденный план по устранению выявленных в ходе проведения самоанализа недостатков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отчет по самообследованию</w:t>
            </w:r>
            <w:r w:rsidRPr="00FF56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843" w:type="dxa"/>
            <w:shd w:val="clear" w:color="auto" w:fill="FFFFFF"/>
          </w:tcPr>
          <w:p w:rsidR="00F36F8B" w:rsidRPr="00BA2FFA" w:rsidRDefault="00F36F8B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6F8B" w:rsidRPr="00BA2FFA" w:rsidRDefault="00F36F8B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36F8B" w:rsidRPr="00BA2FFA" w:rsidRDefault="00F36F8B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36F8B" w:rsidRPr="00BA2FFA" w:rsidRDefault="00F36F8B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2</w:t>
            </w:r>
            <w:r w:rsidR="00F36F8B">
              <w:rPr>
                <w:b/>
                <w:bCs/>
                <w:sz w:val="24"/>
                <w:szCs w:val="24"/>
              </w:rPr>
              <w:t>2</w:t>
            </w:r>
          </w:p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713" w:rsidRDefault="001D0713" w:rsidP="0037252E">
      <w:pPr>
        <w:pStyle w:val="Default"/>
        <w:ind w:right="-31"/>
        <w:jc w:val="center"/>
        <w:rPr>
          <w:sz w:val="28"/>
          <w:szCs w:val="28"/>
        </w:rPr>
      </w:pPr>
    </w:p>
    <w:p w:rsidR="00FF4517" w:rsidRDefault="0020344B" w:rsidP="0037252E">
      <w:pPr>
        <w:pStyle w:val="Default"/>
        <w:ind w:right="-3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ПАРАМЕТР 3.3 </w:t>
      </w:r>
      <w:r w:rsidRPr="00DB213F">
        <w:rPr>
          <w:sz w:val="28"/>
          <w:szCs w:val="28"/>
        </w:rPr>
        <w:t>ПСИХОЛОГО-ПЕДАГОГИЧЕСКИЕ УСЛОВИЯ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FF4517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FF4517" w:rsidRPr="00017408" w:rsidRDefault="00FF4517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FF4517" w:rsidRPr="00017408" w:rsidTr="0037252E">
        <w:trPr>
          <w:cantSplit/>
          <w:trHeight w:val="823"/>
        </w:trPr>
        <w:tc>
          <w:tcPr>
            <w:tcW w:w="7150" w:type="dxa"/>
            <w:vMerge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FF4517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FF4517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252E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7252E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FF4517" w:rsidRDefault="00FF4517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 внимателен к просьбам и пожеланиям детей, не оставляет их без внимания, выполняет данные обещания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 демонстрирует уважительное отношение к каждому ребенку, к его чувствам и потребностям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BA2FFA">
        <w:trPr>
          <w:trHeight w:val="512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 умеет подчеркнуть достоинства каждого ребенка и дать ему рекомендации, не унижая его человеческое достоинство 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 использует доброжелательный недирективный тон речи и соответствующие возникшей педагогической ситуации речевые формулы, позволяющие ребенку почувствовать свою значимость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Педагог создает ситуации эмоциональной отзывчивости, сопереживания, как в среде детей, так и в среде взрослых; 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Педагог умеет сдерживать эмоции даже в</w:t>
            </w:r>
            <w:r w:rsidR="003B7478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конфликтных ситуациях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8B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36F8B" w:rsidRPr="00BA2FFA" w:rsidRDefault="00F36F8B" w:rsidP="00F36F8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создает условия для самостоятельности деятельности детей</w:t>
            </w:r>
          </w:p>
        </w:tc>
        <w:tc>
          <w:tcPr>
            <w:tcW w:w="1843" w:type="dxa"/>
            <w:shd w:val="clear" w:color="auto" w:fill="FFFFFF"/>
          </w:tcPr>
          <w:p w:rsidR="00F36F8B" w:rsidRPr="00BA2FFA" w:rsidRDefault="00F36F8B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6F8B" w:rsidRPr="00BA2FFA" w:rsidRDefault="00F36F8B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36F8B" w:rsidRPr="00BA2FFA" w:rsidRDefault="00F36F8B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36F8B" w:rsidRPr="00BA2FFA" w:rsidRDefault="00F36F8B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8B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36F8B" w:rsidRPr="00BA2FFA" w:rsidRDefault="00F36F8B" w:rsidP="0037252E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часто выступает партнером по детской деятельности</w:t>
            </w:r>
          </w:p>
        </w:tc>
        <w:tc>
          <w:tcPr>
            <w:tcW w:w="1843" w:type="dxa"/>
            <w:shd w:val="clear" w:color="auto" w:fill="FFFFFF"/>
          </w:tcPr>
          <w:p w:rsidR="00F36F8B" w:rsidRPr="00BA2FFA" w:rsidRDefault="00F36F8B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6F8B" w:rsidRPr="00BA2FFA" w:rsidRDefault="00F36F8B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36F8B" w:rsidRPr="00BA2FFA" w:rsidRDefault="00F36F8B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36F8B" w:rsidRPr="00BA2FFA" w:rsidRDefault="00F36F8B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F8B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36F8B" w:rsidRPr="00BA2FFA" w:rsidRDefault="00F36F8B" w:rsidP="00F36F8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детям достаточное количество ситуаций выбора</w:t>
            </w:r>
          </w:p>
        </w:tc>
        <w:tc>
          <w:tcPr>
            <w:tcW w:w="1843" w:type="dxa"/>
            <w:shd w:val="clear" w:color="auto" w:fill="FFFFFF"/>
          </w:tcPr>
          <w:p w:rsidR="00F36F8B" w:rsidRPr="00BA2FFA" w:rsidRDefault="00F36F8B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36F8B" w:rsidRPr="00BA2FFA" w:rsidRDefault="00F36F8B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36F8B" w:rsidRPr="00BA2FFA" w:rsidRDefault="00F36F8B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36F8B" w:rsidRPr="00BA2FFA" w:rsidRDefault="00F36F8B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 xml:space="preserve">Всего показателей по параметру: </w:t>
            </w:r>
            <w:r w:rsidR="00F36F8B">
              <w:rPr>
                <w:b/>
                <w:bCs/>
                <w:sz w:val="24"/>
                <w:szCs w:val="24"/>
              </w:rPr>
              <w:t>9</w:t>
            </w:r>
          </w:p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pStyle w:val="a6"/>
              <w:ind w:left="0"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52E" w:rsidRDefault="0037252E" w:rsidP="00D811E8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:rsidR="0037252E" w:rsidRDefault="0037252E" w:rsidP="00D811E8">
      <w:pPr>
        <w:pStyle w:val="Default"/>
        <w:ind w:right="-31"/>
        <w:jc w:val="center"/>
        <w:rPr>
          <w:b/>
          <w:color w:val="auto"/>
          <w:sz w:val="28"/>
          <w:szCs w:val="28"/>
        </w:rPr>
      </w:pPr>
    </w:p>
    <w:p w:rsidR="006809F8" w:rsidRDefault="00AA546A" w:rsidP="00D811E8">
      <w:pPr>
        <w:pStyle w:val="Default"/>
        <w:ind w:right="-31"/>
        <w:jc w:val="center"/>
        <w:rPr>
          <w:color w:val="FF0000"/>
          <w:sz w:val="28"/>
          <w:szCs w:val="28"/>
        </w:rPr>
      </w:pPr>
      <w:r>
        <w:rPr>
          <w:b/>
          <w:color w:val="auto"/>
          <w:sz w:val="28"/>
          <w:szCs w:val="28"/>
        </w:rPr>
        <w:t>КРИТЕРИЙ 4. КАЧЕСТВО В</w:t>
      </w:r>
      <w:r w:rsidRPr="00A34172">
        <w:rPr>
          <w:b/>
          <w:color w:val="auto"/>
          <w:sz w:val="28"/>
          <w:szCs w:val="28"/>
        </w:rPr>
        <w:t>ЗАИМОДЕЙСТВИ</w:t>
      </w:r>
      <w:r>
        <w:rPr>
          <w:b/>
          <w:color w:val="auto"/>
          <w:sz w:val="28"/>
          <w:szCs w:val="28"/>
        </w:rPr>
        <w:t>Я</w:t>
      </w:r>
      <w:r w:rsidRPr="00A34172">
        <w:rPr>
          <w:b/>
          <w:color w:val="auto"/>
          <w:sz w:val="28"/>
          <w:szCs w:val="28"/>
        </w:rPr>
        <w:t xml:space="preserve"> С СЕМЬЕЙ</w:t>
      </w:r>
    </w:p>
    <w:p w:rsidR="006809F8" w:rsidRDefault="006809F8" w:rsidP="00D811E8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665A4">
        <w:rPr>
          <w:rFonts w:ascii="Times New Roman" w:eastAsia="Times New Roman" w:hAnsi="Times New Roman"/>
          <w:i/>
          <w:sz w:val="28"/>
          <w:szCs w:val="28"/>
        </w:rPr>
        <w:t>Анкета</w:t>
      </w:r>
    </w:p>
    <w:p w:rsidR="00FF4517" w:rsidRDefault="00505F65" w:rsidP="0037252E">
      <w:pPr>
        <w:pStyle w:val="a6"/>
        <w:widowControl w:val="0"/>
        <w:spacing w:after="0" w:line="240" w:lineRule="auto"/>
        <w:ind w:left="0" w:right="-31"/>
        <w:jc w:val="center"/>
        <w:rPr>
          <w:rFonts w:ascii="Times New Roman" w:eastAsia="Times New Roman" w:hAnsi="Times New Roman"/>
          <w:i/>
          <w:sz w:val="28"/>
          <w:szCs w:val="28"/>
        </w:rPr>
      </w:pPr>
      <w:r w:rsidRPr="000665A4">
        <w:rPr>
          <w:rFonts w:ascii="Times New Roman" w:eastAsia="Times New Roman" w:hAnsi="Times New Roman"/>
          <w:i/>
          <w:sz w:val="28"/>
          <w:szCs w:val="28"/>
        </w:rPr>
        <w:t>Уважаемые</w:t>
      </w:r>
      <w:r w:rsidR="0094741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0665A4">
        <w:rPr>
          <w:rFonts w:ascii="Times New Roman" w:eastAsia="Times New Roman" w:hAnsi="Times New Roman"/>
          <w:i/>
          <w:sz w:val="28"/>
          <w:szCs w:val="28"/>
        </w:rPr>
        <w:t>родители!</w:t>
      </w:r>
      <w:r w:rsidR="0094741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>Просим заполнить анкету, ответы на вопросы которой позволят</w:t>
      </w:r>
      <w:r w:rsidR="0094741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>нам оценить</w:t>
      </w:r>
      <w:r w:rsidR="006809F8">
        <w:rPr>
          <w:rFonts w:ascii="Times New Roman" w:eastAsia="Times New Roman" w:hAnsi="Times New Roman"/>
          <w:i/>
          <w:sz w:val="28"/>
          <w:szCs w:val="28"/>
        </w:rPr>
        <w:t xml:space="preserve"> и повысить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 xml:space="preserve"> каче</w:t>
      </w:r>
      <w:r w:rsidR="006809F8">
        <w:rPr>
          <w:rFonts w:ascii="Times New Roman" w:eastAsia="Times New Roman" w:hAnsi="Times New Roman"/>
          <w:i/>
          <w:sz w:val="28"/>
          <w:szCs w:val="28"/>
        </w:rPr>
        <w:t>ство образования в детском</w:t>
      </w:r>
      <w:r w:rsidR="0094741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809F8">
        <w:rPr>
          <w:rFonts w:ascii="Times New Roman" w:eastAsia="Times New Roman" w:hAnsi="Times New Roman"/>
          <w:i/>
          <w:sz w:val="28"/>
          <w:szCs w:val="28"/>
        </w:rPr>
        <w:t>саду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>. Надеемся на искренние</w:t>
      </w:r>
      <w:r w:rsidR="006809F8" w:rsidRPr="0085021B">
        <w:rPr>
          <w:rFonts w:ascii="Times New Roman" w:eastAsia="Times New Roman" w:hAnsi="Times New Roman"/>
          <w:i/>
          <w:spacing w:val="-12"/>
          <w:sz w:val="28"/>
          <w:szCs w:val="28"/>
        </w:rPr>
        <w:t xml:space="preserve"> от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>веты! (анкета</w:t>
      </w:r>
      <w:r w:rsidR="0094741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6809F8" w:rsidRPr="0085021B">
        <w:rPr>
          <w:rFonts w:ascii="Times New Roman" w:eastAsia="Times New Roman" w:hAnsi="Times New Roman"/>
          <w:i/>
          <w:sz w:val="28"/>
          <w:szCs w:val="28"/>
        </w:rPr>
        <w:t>анонимная)</w:t>
      </w:r>
    </w:p>
    <w:p w:rsidR="0037252E" w:rsidRPr="00A234AB" w:rsidRDefault="0037252E" w:rsidP="0037252E">
      <w:pPr>
        <w:pStyle w:val="a6"/>
        <w:widowControl w:val="0"/>
        <w:spacing w:after="0" w:line="240" w:lineRule="auto"/>
        <w:ind w:left="0" w:right="-31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:rsidR="00FF4517" w:rsidRDefault="00FF4517" w:rsidP="0037252E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7D">
        <w:rPr>
          <w:rFonts w:ascii="Times New Roman" w:eastAsia="Times New Roman" w:hAnsi="Times New Roman" w:cs="Times New Roman"/>
          <w:sz w:val="28"/>
          <w:szCs w:val="28"/>
        </w:rPr>
        <w:t xml:space="preserve">ПАРАМЕТР 4.1 </w:t>
      </w:r>
      <w:r w:rsidRPr="009A7F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ИНФОРМИРОВАННОСТЬ О ДЕЯТЕЛЬНОСТИДОО</w:t>
      </w:r>
    </w:p>
    <w:p w:rsidR="0037252E" w:rsidRPr="00A234AB" w:rsidRDefault="0037252E" w:rsidP="0037252E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FF4517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FF4517" w:rsidRPr="00017408" w:rsidRDefault="00FF4517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FF4517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FF4517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FF4517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подтверждается с превосходством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FF4517" w:rsidRDefault="00FF4517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E55A64">
            <w:pPr>
              <w:pStyle w:val="a5"/>
              <w:spacing w:before="0" w:beforeAutospacing="0" w:after="0" w:afterAutospacing="0"/>
              <w:ind w:right="-31"/>
              <w:jc w:val="both"/>
              <w:rPr>
                <w:rStyle w:val="2Tahoma75pt"/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bidi="ar-SA"/>
              </w:rPr>
            </w:pPr>
            <w:r w:rsidRPr="00BA2FFA">
              <w:t>Информацию о жизни детей в детском саду я получаю своевременно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E55A64">
            <w:pPr>
              <w:pStyle w:val="a5"/>
              <w:spacing w:before="0" w:beforeAutospacing="0" w:after="0" w:afterAutospacing="0"/>
              <w:ind w:right="-31"/>
              <w:jc w:val="both"/>
            </w:pPr>
            <w:r w:rsidRPr="00BA2FFA">
              <w:t>Информация о деятельности детского сада размещается в удобном для меня месте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E55A6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знаком с принципами образовательной деятельности нашего детского сада и поддерживаю их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E55A64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ознакомлен с образовательной программой детского сада и приоритетными направлениями развития детей.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E55A64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доволен, что официальный сайт детского сада содержит всю необходимую и доступную информацию по вопросам образования моего ребенка.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E55A64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любое время у меня возможность получения конкретного совета или рекомендации по вопросам развития и воспитания ребенка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E55A64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Я получаю в достаточной степени информирование о наиболее сложных периодах в развитии ребенка (кризис одного года, трех лет и т.п.) 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E55A64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получаю информирование в достаточной степени о характере нарушений ребенка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8</w:t>
            </w:r>
          </w:p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517" w:rsidRDefault="00FF4517" w:rsidP="0037252E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7D">
        <w:rPr>
          <w:rFonts w:ascii="Times New Roman" w:eastAsia="Times New Roman" w:hAnsi="Times New Roman" w:cs="Times New Roman"/>
          <w:sz w:val="28"/>
          <w:szCs w:val="28"/>
        </w:rPr>
        <w:t xml:space="preserve">ПАРАМЕТР 4.2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A7F7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ОВЛЕЧЕННОСТЬ РОДИТЕЛЕЙ В ОБРАЗОВАТЕЛЬНЫЙПРОЦЕСС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FF4517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FF4517" w:rsidRPr="00017408" w:rsidRDefault="00FF4517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FF4517" w:rsidRPr="00017408" w:rsidTr="00E55A64">
        <w:trPr>
          <w:cantSplit/>
          <w:trHeight w:val="824"/>
        </w:trPr>
        <w:tc>
          <w:tcPr>
            <w:tcW w:w="7150" w:type="dxa"/>
            <w:vMerge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FF4517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FF4517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FF4517" w:rsidRDefault="00FF4517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Я, как родитель, имею возможность совместного с сотрудниками детского сада обсуждения достижений и возникающих трудностей моего ребенка 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Детский сад работает в тесном сотрудничестве с родителями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принимал участие в определении содержания образовательной программы детского сада (учитывалось мнение родителей о направлениях деятельности части Программы, наполняемой детским садом)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У меня, как родителя, есть возможности участвовать в образовательной деятельности, режимных процессах, играх в группе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При постановке коррекционно-развивающих и социальных задач работы с моим ребенком учитывают мое мнение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При подготовке и проведении праздников, развлечений узнаются мои предложения (при предварительном анкетировании)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Планирование родительских собраний, клубов происходит по темам, которые заявили мы, родители. Учитывалось и мое мнение.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имею возможность оставлять отзывы, пожелания, критические замечания различными способами (напр., с помощью «электронного опроса» через различные мессенджеры, сайт, открытые формы для голосования, «корзинки предложений» 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детском саду разработан комплекс мероприятий, направленный на вовлечение родителей в образовательную деятельность ДОО (годовой план, перспективное планирование и др.)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чувствую себя партнером детского сада в организации образовательной деятельности и воспитательного процесса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10</w:t>
            </w:r>
          </w:p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A64" w:rsidRPr="00E55A64" w:rsidRDefault="00E55A64" w:rsidP="00E55A64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Cs w:val="28"/>
        </w:rPr>
      </w:pPr>
    </w:p>
    <w:p w:rsidR="00FF4517" w:rsidRDefault="00FF4517" w:rsidP="00E55A64">
      <w:pPr>
        <w:widowControl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F7D">
        <w:rPr>
          <w:rFonts w:ascii="Times New Roman" w:eastAsia="Times New Roman" w:hAnsi="Times New Roman" w:cs="Times New Roman"/>
          <w:sz w:val="28"/>
          <w:szCs w:val="28"/>
        </w:rPr>
        <w:t>ПАРАМЕТР 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8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ДОВЛЕТВОРЕННОСТЬ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</w:t>
      </w:r>
      <w:r w:rsidRPr="00E834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ПРЕДОСТАВЛЯЕМЫХ ДООУСЛУ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FF4517" w:rsidRPr="002D66A5" w:rsidRDefault="00FF4517" w:rsidP="00D811E8">
      <w:pPr>
        <w:widowControl w:val="0"/>
        <w:tabs>
          <w:tab w:val="left" w:pos="1028"/>
          <w:tab w:val="left" w:pos="2259"/>
          <w:tab w:val="left" w:pos="4091"/>
          <w:tab w:val="left" w:pos="5456"/>
          <w:tab w:val="left" w:pos="6459"/>
          <w:tab w:val="left" w:pos="8341"/>
          <w:tab w:val="left" w:pos="871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  <w:spacing w:val="-1"/>
        </w:rPr>
        <w:t xml:space="preserve">Если </w:t>
      </w:r>
      <w:r w:rsidRPr="002D66A5">
        <w:rPr>
          <w:rFonts w:ascii="Times New Roman" w:eastAsia="Times New Roman" w:hAnsi="Times New Roman"/>
          <w:i/>
          <w:spacing w:val="-1"/>
        </w:rPr>
        <w:t xml:space="preserve">хотите, добавьте любые комментарии </w:t>
      </w:r>
      <w:r w:rsidRPr="002D66A5">
        <w:rPr>
          <w:rFonts w:ascii="Times New Roman" w:eastAsia="Times New Roman" w:hAnsi="Times New Roman"/>
          <w:i/>
        </w:rPr>
        <w:t>о работе детского сада и возможных изменениях в ней.</w:t>
      </w:r>
    </w:p>
    <w:p w:rsidR="00FF4517" w:rsidRPr="00A234AB" w:rsidRDefault="00A234AB" w:rsidP="00A234AB">
      <w:pPr>
        <w:widowControl w:val="0"/>
        <w:tabs>
          <w:tab w:val="left" w:pos="1028"/>
          <w:tab w:val="left" w:pos="2259"/>
          <w:tab w:val="left" w:pos="4091"/>
          <w:tab w:val="left" w:pos="5456"/>
          <w:tab w:val="left" w:pos="6459"/>
          <w:tab w:val="left" w:pos="8341"/>
          <w:tab w:val="left" w:pos="8710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>Благодарим за сотрудничество!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FF4517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FF4517" w:rsidRPr="00017408" w:rsidRDefault="00FF4517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FF4517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FF4517" w:rsidRPr="00017408" w:rsidRDefault="00FF4517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FF4517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FF4517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FF4517" w:rsidRPr="00017408" w:rsidRDefault="00FF4517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FF4517" w:rsidRDefault="00FF4517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доволен, что ребенок посещает детский сад с удовольствием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Мне нравится, что сотрудники детского сада компетентны и прикладывают все усилия, чтобы мой ребенок хорошо развивался и получал разнообразный опыт. 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Я вижу хорошие результаты развития моего -ребенка. в детском саду 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удовлетворен качеством и вариативностью бесплатных образовательных услуг, предоставляемых ДОО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удовлетворен качеством и вариативностью услуг, оказываемых на платной основе (если таковые есть)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</w:tcPr>
          <w:p w:rsidR="00FF4517" w:rsidRPr="00BA2FFA" w:rsidRDefault="00FF4517" w:rsidP="00D811E8">
            <w:pPr>
              <w:autoSpaceDE w:val="0"/>
              <w:autoSpaceDN w:val="0"/>
              <w:adjustRightInd w:val="0"/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Мне кажется, что педагогами детского сада сделано все возможное для коррекции и компенсации нарушений развития ребенка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уверен в качестве питания в детском саду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Мне нравится, что в детском саду учитываются интересы моего ребенка, поддерживают его инициативу.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доволен, что в детском саду созданы доброжелательные и вежливые взаимоотношения с родителями воспитанников.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уверен в безопасности моего ребенка в саду, созданы безопасные условия в группах и на территории. Это здорово.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D811E8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Я наблюдаю, что деятельность группы и детского сада в целом совершенствуется с учетом мнения родителей.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17" w:rsidRPr="00BA2FFA" w:rsidTr="00FF4517">
        <w:trPr>
          <w:trHeight w:val="334"/>
        </w:trPr>
        <w:tc>
          <w:tcPr>
            <w:tcW w:w="7196" w:type="dxa"/>
            <w:shd w:val="clear" w:color="auto" w:fill="FFFFFF"/>
            <w:vAlign w:val="center"/>
          </w:tcPr>
          <w:p w:rsidR="00FF4517" w:rsidRPr="00BA2FFA" w:rsidRDefault="00FF4517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11</w:t>
            </w:r>
          </w:p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FF4517" w:rsidRPr="00BA2FFA" w:rsidRDefault="00FF4517" w:rsidP="00D811E8">
            <w:pPr>
              <w:widowControl w:val="0"/>
              <w:tabs>
                <w:tab w:val="left" w:pos="709"/>
              </w:tabs>
              <w:suppressAutoHyphens/>
              <w:ind w:right="-31"/>
              <w:jc w:val="both"/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FFA" w:rsidRPr="00A234AB" w:rsidRDefault="00BA2FFA" w:rsidP="00D811E8">
      <w:pPr>
        <w:pStyle w:val="Default"/>
        <w:tabs>
          <w:tab w:val="left" w:pos="1134"/>
        </w:tabs>
        <w:ind w:right="-31"/>
        <w:jc w:val="center"/>
        <w:rPr>
          <w:b/>
          <w:color w:val="auto"/>
          <w:sz w:val="20"/>
          <w:szCs w:val="28"/>
        </w:rPr>
      </w:pPr>
    </w:p>
    <w:p w:rsidR="00D11E99" w:rsidRDefault="00AA546A" w:rsidP="00D811E8">
      <w:pPr>
        <w:pStyle w:val="Default"/>
        <w:tabs>
          <w:tab w:val="left" w:pos="1134"/>
        </w:tabs>
        <w:ind w:right="-31"/>
        <w:jc w:val="center"/>
        <w:rPr>
          <w:b/>
          <w:color w:val="auto"/>
          <w:sz w:val="28"/>
          <w:szCs w:val="28"/>
        </w:rPr>
      </w:pPr>
      <w:r w:rsidRPr="00BE3066">
        <w:rPr>
          <w:b/>
          <w:color w:val="auto"/>
          <w:sz w:val="28"/>
          <w:szCs w:val="28"/>
        </w:rPr>
        <w:t>КРИТЕРИЙ 5. КАЧЕСТВО ОБЕСПЕЧЕНИЯ ЗДОРОВЬЯ, БЕЗОПАСНОСТИ И КАЧЕСТВА</w:t>
      </w:r>
      <w:r>
        <w:rPr>
          <w:b/>
          <w:color w:val="auto"/>
          <w:sz w:val="28"/>
          <w:szCs w:val="28"/>
        </w:rPr>
        <w:t xml:space="preserve"> УСЛУГ </w:t>
      </w:r>
    </w:p>
    <w:p w:rsidR="009D262A" w:rsidRDefault="00AA546A" w:rsidP="00D811E8">
      <w:pPr>
        <w:pStyle w:val="Default"/>
        <w:tabs>
          <w:tab w:val="left" w:pos="1134"/>
        </w:tabs>
        <w:ind w:right="-31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 ПРИСМОТРУ И УХОДУ</w:t>
      </w:r>
    </w:p>
    <w:p w:rsidR="00BA2FFA" w:rsidRDefault="00BA2FFA" w:rsidP="00A234AB">
      <w:pPr>
        <w:pStyle w:val="Default"/>
        <w:tabs>
          <w:tab w:val="left" w:pos="1134"/>
        </w:tabs>
        <w:ind w:right="-31"/>
        <w:jc w:val="center"/>
        <w:rPr>
          <w:sz w:val="28"/>
          <w:szCs w:val="28"/>
        </w:rPr>
      </w:pPr>
      <w:r w:rsidRPr="0033185B">
        <w:rPr>
          <w:sz w:val="28"/>
          <w:szCs w:val="28"/>
        </w:rPr>
        <w:t>ПАРАМЕТР 5.1 СОХРАНЕНИЕ ЗДОР</w:t>
      </w:r>
      <w:r>
        <w:rPr>
          <w:sz w:val="28"/>
          <w:szCs w:val="28"/>
        </w:rPr>
        <w:t>О</w:t>
      </w:r>
      <w:r w:rsidRPr="0033185B">
        <w:rPr>
          <w:sz w:val="28"/>
          <w:szCs w:val="28"/>
        </w:rPr>
        <w:t>ВЬЯ ДЕТЕЙ</w:t>
      </w:r>
    </w:p>
    <w:p w:rsidR="00A234AB" w:rsidRPr="00A234AB" w:rsidRDefault="00A234AB" w:rsidP="00A234AB">
      <w:pPr>
        <w:pStyle w:val="Default"/>
        <w:tabs>
          <w:tab w:val="left" w:pos="1134"/>
        </w:tabs>
        <w:ind w:right="-31"/>
        <w:jc w:val="center"/>
        <w:rPr>
          <w:sz w:val="20"/>
          <w:szCs w:val="28"/>
        </w:rPr>
      </w:pP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A2FFA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A2FFA" w:rsidRPr="00017408" w:rsidRDefault="00BA2FFA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A2FFA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A2FFA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BA2FFA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BA2FFA" w:rsidRDefault="00BA2FFA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FFA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>Санитарно-гигиенические условия</w:t>
            </w:r>
            <w:r w:rsidRPr="00BA2FFA">
              <w:rPr>
                <w:sz w:val="24"/>
                <w:szCs w:val="24"/>
              </w:rPr>
              <w:t xml:space="preserve"> в</w:t>
            </w:r>
            <w:r w:rsidRPr="00BA2FFA">
              <w:rPr>
                <w:rStyle w:val="2Tahoma75pt"/>
                <w:rFonts w:ascii="Times New Roman" w:hAnsi="Times New Roman" w:cs="Times New Roman"/>
                <w:sz w:val="24"/>
                <w:szCs w:val="24"/>
              </w:rPr>
              <w:t>нутренних</w:t>
            </w:r>
            <w:r w:rsidRPr="00BA2FFA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помещений ДОО соответствуют требованиям нормативных документов.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FFA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>Санитарно-гигиенические условия прогулочных участков</w:t>
            </w:r>
            <w:r w:rsidR="003949E7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территории</w:t>
            </w:r>
            <w:r w:rsidRPr="00BA2FFA"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ДОО соответствуют требованиям нормативных документов.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Проводится системная работа по формированию культурно-гигиенических навыков, сохранению, укреплению здоровья воспитанников с учетом их потребностей (алгоритм мытья рук, алгоритм одевания и др.).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widowControl w:val="0"/>
              <w:tabs>
                <w:tab w:val="left" w:pos="456"/>
              </w:tabs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Проводится системная работа по формированию здорового образа жизни (ежедневные планы воспитателя)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widowControl w:val="0"/>
              <w:tabs>
                <w:tab w:val="left" w:pos="442"/>
              </w:tabs>
              <w:ind w:right="-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Режим дня выстроен в соответствии с санитарно-гигиеническими требованиями и продолжительностью работы ДОО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1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в ДОО осуществляется медицинскими работниками в течение всего времени пребывания детей.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Присутствует систематическое наблюдение за состоянием здоровья воспитанников (утренний фильтр)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группах созданы информационные и материально-технические условия (инфостенды, наглядные инструкции в местах санитарно-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гигиенической обработки, разработаны инструкции, требования к средствам и пр.).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lastRenderedPageBreak/>
              <w:t>Всего показателей по параметру: 8</w:t>
            </w:r>
          </w:p>
          <w:p w:rsidR="00BA2FFA" w:rsidRPr="00BA2FFA" w:rsidRDefault="00BA2FFA" w:rsidP="00D811E8">
            <w:pPr>
              <w:widowControl w:val="0"/>
              <w:tabs>
                <w:tab w:val="left" w:pos="442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jc w:val="both"/>
              <w:rPr>
                <w:rStyle w:val="2Tahoma75pt"/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70F25" w:rsidRDefault="00BA2FFA" w:rsidP="00A234AB">
      <w:pPr>
        <w:pStyle w:val="Default"/>
        <w:ind w:right="-31"/>
        <w:jc w:val="center"/>
        <w:rPr>
          <w:rFonts w:eastAsia="Times New Roman"/>
          <w:bCs/>
          <w:color w:val="auto"/>
          <w:bdr w:val="none" w:sz="0" w:space="0" w:color="auto" w:frame="1"/>
        </w:rPr>
      </w:pPr>
      <w:r w:rsidRPr="00BA2FFA">
        <w:rPr>
          <w:sz w:val="28"/>
          <w:szCs w:val="28"/>
        </w:rPr>
        <w:t>ПАРАМЕТР 5.2 ОБЕСПЕЧЕНИЕ БЕЗОПАСНОСТИ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A2FFA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A2FFA" w:rsidRPr="00017408" w:rsidRDefault="00BA2FFA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A2FFA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A2FFA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скорее</w:t>
            </w:r>
            <w:r w:rsidR="00BA2FFA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BA2FFA" w:rsidRDefault="00BA2FFA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помещение соответствует требованиям безопасности (оборудование исправно и функционирует, пути эвакуации свободны и функционируют, мебель соответствует требованиям нормативных документов) 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Территория для прогулок на свежем воздухе соответствует требованиям безопасности (покрытие ровное, прогулочные веранды, оборудование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 детей и ограждение участка 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целостны, зеленые насаждения соответствуют требованиям нормативных документов)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Предусмотрена работа с детьми по формированию безопасного поведения в ДОО. 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 комплекс взаимосвязанных мер по обеспечению и контролю безопасности помещения и пр. Напр., предусмотрены фиксаторы створок окон и замки на окнах, предотвращающие случайное открытие окон детьми; установлена защита от защемления пальцев в дверях; установлены барьеры, предотвращающие падение ребенка с кровати, предусмотрена защита мебели от опрокидывания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4</w:t>
            </w:r>
          </w:p>
          <w:p w:rsidR="00BA2FFA" w:rsidRPr="00BA2FFA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</w:tbl>
    <w:p w:rsidR="000D4884" w:rsidRDefault="000D4884" w:rsidP="00D811E8">
      <w:pPr>
        <w:pStyle w:val="Default"/>
        <w:ind w:right="-31"/>
        <w:jc w:val="both"/>
        <w:rPr>
          <w:rFonts w:eastAsia="Times New Roman"/>
          <w:bCs/>
          <w:color w:val="auto"/>
          <w:bdr w:val="none" w:sz="0" w:space="0" w:color="auto" w:frame="1"/>
        </w:rPr>
      </w:pPr>
    </w:p>
    <w:p w:rsidR="00BA2FFA" w:rsidRDefault="00BA2FFA" w:rsidP="00A234AB">
      <w:pPr>
        <w:pStyle w:val="Default"/>
        <w:ind w:right="-31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ПАРАМЕТР 5.3 ОБЕСПЕЧЕНИЕ КАЧЕСТВА УСЛУГ</w:t>
      </w:r>
      <w:r w:rsidRPr="00933728">
        <w:rPr>
          <w:color w:val="auto"/>
          <w:sz w:val="28"/>
          <w:szCs w:val="28"/>
        </w:rPr>
        <w:t>ПО ПРИСМОТРУ И УХОДУ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A2FFA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A2FFA" w:rsidRPr="00017408" w:rsidRDefault="00BA2FFA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A2FFA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A2FFA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BA2FFA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BA2FFA" w:rsidRDefault="00BA2FFA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ДОО разработаны и утверждены локальные акты, регулирующие разнообразие и контроль качества питания (напр., положение о бракеражной комиссии, меню для детей с пищевой аллергией и пр.).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процесса питания детей соответствует нормативным документам  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Во время приема пищи детьми, психологическая атмосфера в группе доброжелательная, спокойная.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 индивидуальный подход к детям в режимных моментах (сон, отдых, релаксация, питания, прогулки и др.)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pStyle w:val="a9"/>
              <w:ind w:right="-31"/>
              <w:jc w:val="both"/>
              <w:rPr>
                <w:b/>
                <w:bCs/>
                <w:i/>
                <w:sz w:val="24"/>
                <w:szCs w:val="24"/>
              </w:rPr>
            </w:pPr>
            <w:r w:rsidRPr="00BA2FFA">
              <w:rPr>
                <w:b/>
                <w:bCs/>
                <w:i/>
                <w:sz w:val="24"/>
                <w:szCs w:val="24"/>
              </w:rPr>
              <w:t>Всего показателей по параметру: 4</w:t>
            </w:r>
          </w:p>
          <w:p w:rsidR="00BA2FFA" w:rsidRPr="00BA2FFA" w:rsidRDefault="00BA2FFA" w:rsidP="00A234AB">
            <w:pPr>
              <w:pStyle w:val="a9"/>
              <w:ind w:right="-31"/>
              <w:jc w:val="both"/>
              <w:rPr>
                <w:i/>
                <w:sz w:val="24"/>
                <w:szCs w:val="24"/>
              </w:rPr>
            </w:pPr>
            <w:r w:rsidRPr="00BA2FFA">
              <w:rPr>
                <w:b/>
                <w:bCs/>
                <w:i/>
                <w:sz w:val="24"/>
                <w:szCs w:val="24"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1"/>
              <w:spacing w:before="0" w:beforeAutospacing="0" w:after="0" w:afterAutospacing="0"/>
              <w:ind w:right="-31"/>
              <w:jc w:val="center"/>
              <w:textAlignment w:val="baseline"/>
              <w:outlineLvl w:val="0"/>
              <w:rPr>
                <w:i/>
                <w:sz w:val="24"/>
                <w:szCs w:val="24"/>
              </w:rPr>
            </w:pPr>
          </w:p>
        </w:tc>
      </w:tr>
    </w:tbl>
    <w:p w:rsidR="000D4884" w:rsidRDefault="000D4884" w:rsidP="00D811E8">
      <w:pPr>
        <w:pStyle w:val="1"/>
        <w:spacing w:before="0" w:beforeAutospacing="0" w:after="0" w:afterAutospacing="0"/>
        <w:ind w:right="-31"/>
        <w:textAlignment w:val="baseline"/>
        <w:rPr>
          <w:sz w:val="28"/>
          <w:szCs w:val="28"/>
        </w:rPr>
      </w:pPr>
    </w:p>
    <w:p w:rsidR="00505F65" w:rsidRDefault="00AA546A" w:rsidP="00D811E8">
      <w:pPr>
        <w:pStyle w:val="1"/>
        <w:spacing w:before="0" w:beforeAutospacing="0" w:after="0" w:afterAutospacing="0"/>
        <w:ind w:right="-31"/>
        <w:jc w:val="center"/>
        <w:textAlignment w:val="baseline"/>
        <w:rPr>
          <w:bCs w:val="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КРИТЕРИЙ 6. КАЧЕСТВО</w:t>
      </w:r>
      <w:r w:rsidRPr="005B1C97">
        <w:rPr>
          <w:sz w:val="28"/>
          <w:szCs w:val="28"/>
        </w:rPr>
        <w:t xml:space="preserve"> УПРАВЛЕНИЯ В </w:t>
      </w:r>
      <w:r>
        <w:rPr>
          <w:bCs w:val="0"/>
          <w:sz w:val="28"/>
          <w:szCs w:val="28"/>
          <w:bdr w:val="none" w:sz="0" w:space="0" w:color="auto" w:frame="1"/>
        </w:rPr>
        <w:t>ДОО</w:t>
      </w:r>
    </w:p>
    <w:p w:rsidR="00BA2FFA" w:rsidRPr="00A234AB" w:rsidRDefault="00BA2FFA" w:rsidP="00A234AB">
      <w:pPr>
        <w:pStyle w:val="1"/>
        <w:spacing w:before="0" w:beforeAutospacing="0" w:after="0" w:afterAutospacing="0"/>
        <w:ind w:right="-31"/>
        <w:jc w:val="center"/>
        <w:textAlignment w:val="baseline"/>
        <w:rPr>
          <w:b w:val="0"/>
          <w:sz w:val="28"/>
          <w:szCs w:val="28"/>
        </w:rPr>
      </w:pPr>
      <w:r w:rsidRPr="00BA2FFA">
        <w:rPr>
          <w:b w:val="0"/>
          <w:sz w:val="28"/>
          <w:szCs w:val="28"/>
        </w:rPr>
        <w:t>ПАРАМЕТР 6.1 УПРАВЛЕНИЕ ОРГАНИЗАЦИОННЫМИ ПРОЦЕССАМИ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A2FFA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A2FFA" w:rsidRPr="00017408" w:rsidRDefault="00BA2FFA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A2FFA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A2FFA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BA2FFA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BA2FFA" w:rsidRDefault="00BA2FFA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D811E8">
            <w:pPr>
              <w:widowControl w:val="0"/>
              <w:tabs>
                <w:tab w:val="left" w:pos="456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Предусмотрена система гибкого планирования образовательной деятельности, обеспечивающая взаимосвязь различных процессов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94741E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система </w:t>
            </w:r>
            <w:r w:rsidR="0094741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4741E">
              <w:rPr>
                <w:rFonts w:ascii="Times New Roman" w:hAnsi="Times New Roman" w:cs="Times New Roman"/>
                <w:sz w:val="24"/>
                <w:szCs w:val="24"/>
              </w:rPr>
              <w:t>У (ДОО)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 открытость достижений педагогов, стимулирует их активность в распространении и освоении инновационного опыта (проводятся мероприятия по взаимообогащению опытом между сотрудниками своего коллектива и за его пределами)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своевременно информируется о проведении различных конкурсов профессионального мастерства 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Осуществляется поддержка молодых специалистов (действующий локальный акт)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4741E">
              <w:rPr>
                <w:rFonts w:ascii="Times New Roman" w:hAnsi="Times New Roman" w:cs="Times New Roman"/>
                <w:sz w:val="24"/>
                <w:szCs w:val="24"/>
              </w:rPr>
              <w:t>МАДОУ (ДОО)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 реагирует на запросы о предоставлении необходимых ресурсов для выполнения трудовых функций (собеседование с коллективом) 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4741E">
              <w:rPr>
                <w:rFonts w:ascii="Times New Roman" w:hAnsi="Times New Roman" w:cs="Times New Roman"/>
                <w:sz w:val="24"/>
                <w:szCs w:val="24"/>
              </w:rPr>
              <w:t>МАДОУ (ДОО)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 реагирует на предложения коллектива о совершенствовании качества своего труда (собеседование с коллективом)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Стимулирующие выплаты рассчитываются открыто для всего коллектива на основе выполнения личных и коллективных показателей эффективности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Документация ведется систематически, в полном объеме (наличие протоколов общих родительских собраний, педсоветов и т.д.)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Проводятся мероприятия на формирование и поддержку командного духа (командообразование)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Имеется управленческий документ. Содержащий сведения о принимаемых мерах/проведенных мероприятиях, сведения о сроках реализации мер/мероприятий, об ответственных и об участниках по устранению выявленных в ходе проведения анализа недостатков, подписанная программа проведения мероприятия, подписанная повестка, подписанный протокол проведения мероприятия.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Наличие управленческих решений: управленческий документ.  содержащий сведения о принимаемых управленческих решениях (в том числе о поощрении), сведения о сроках реализации управленческих решений, об ответственных и об участниках.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pStyle w:val="a9"/>
              <w:ind w:right="-31"/>
              <w:jc w:val="both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9</w:t>
            </w:r>
          </w:p>
          <w:p w:rsidR="00BA2FFA" w:rsidRPr="00BA2FFA" w:rsidRDefault="00BA2FFA" w:rsidP="00A234AB">
            <w:pPr>
              <w:pStyle w:val="a5"/>
              <w:spacing w:before="0" w:beforeAutospacing="0" w:after="0" w:afterAutospacing="0"/>
              <w:ind w:right="-31"/>
              <w:jc w:val="both"/>
            </w:pPr>
            <w:r w:rsidRPr="00BA2FFA">
              <w:rPr>
                <w:b/>
                <w:bCs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</w:tbl>
    <w:p w:rsidR="00BA2FFA" w:rsidRDefault="00BA2FFA" w:rsidP="00D811E8">
      <w:pPr>
        <w:pStyle w:val="1"/>
        <w:spacing w:before="0" w:beforeAutospacing="0" w:after="0" w:afterAutospacing="0"/>
        <w:ind w:right="-31"/>
        <w:jc w:val="center"/>
        <w:textAlignment w:val="baseline"/>
        <w:rPr>
          <w:b w:val="0"/>
          <w:sz w:val="28"/>
          <w:szCs w:val="28"/>
          <w:lang w:eastAsia="en-GB"/>
        </w:rPr>
      </w:pPr>
    </w:p>
    <w:p w:rsidR="00BA2FFA" w:rsidRPr="00A234AB" w:rsidRDefault="00BA2FFA" w:rsidP="00A234AB">
      <w:pPr>
        <w:pStyle w:val="1"/>
        <w:spacing w:before="0" w:beforeAutospacing="0" w:after="0" w:afterAutospacing="0"/>
        <w:ind w:right="-31"/>
        <w:jc w:val="center"/>
        <w:textAlignment w:val="baseline"/>
        <w:rPr>
          <w:b w:val="0"/>
          <w:sz w:val="28"/>
          <w:szCs w:val="28"/>
          <w:lang w:eastAsia="en-GB"/>
        </w:rPr>
      </w:pPr>
      <w:r w:rsidRPr="00BA2FFA">
        <w:rPr>
          <w:b w:val="0"/>
          <w:sz w:val="28"/>
          <w:szCs w:val="28"/>
          <w:lang w:eastAsia="en-GB"/>
        </w:rPr>
        <w:t>ПАРАМЕТР 6.2 ВНУТРЕННЯЯ СИСТЕМА ОЦЕНКИ КАЧЕСТВА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A2FFA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A2FFA" w:rsidRPr="00017408" w:rsidRDefault="00BA2FFA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A2FFA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A2FFA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BA2FFA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 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BA2FFA" w:rsidRDefault="00BA2FFA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pStyle w:val="a5"/>
              <w:spacing w:before="0" w:beforeAutospacing="0" w:after="0" w:afterAutospacing="0"/>
              <w:ind w:right="-31"/>
              <w:jc w:val="both"/>
              <w:rPr>
                <w:rStyle w:val="2Tahoma75pt"/>
                <w:bCs/>
                <w:sz w:val="24"/>
                <w:szCs w:val="24"/>
              </w:rPr>
            </w:pPr>
            <w:r w:rsidRPr="00BA2FFA">
              <w:t>Наличие внутренней системы оценки качества (ВСОКО) ДОО (действующий локальных акт)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pStyle w:val="a5"/>
              <w:spacing w:before="0" w:beforeAutospacing="0" w:after="0" w:afterAutospacing="0"/>
              <w:ind w:right="-31"/>
              <w:jc w:val="both"/>
            </w:pPr>
            <w:r w:rsidRPr="00BA2FFA">
              <w:t xml:space="preserve">Присутствует корреляция целей и задач ООП </w:t>
            </w:r>
            <w:r w:rsidR="0094741E">
              <w:t xml:space="preserve">ОП </w:t>
            </w:r>
            <w:r w:rsidRPr="00BA2FFA">
              <w:t>ДО и целей и задач ВСОКО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и обсуждение с коллективом основных маркеров качества за определенный период (отчет, аналитическая справка – анализ, собеседование с педагогами, рекомендации и пр.)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Оформление управленческих решений по внесению</w:t>
            </w:r>
          </w:p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намеченных корректив, нацеленных на повышение качества, в отдельный документ (приказ)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процедур ВСОКО всем участникам дается обратная связь в устном и/или письменном виде (собеседование с педагогами/аналитическая справка, рекомендации пр.)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 ВСОКО параметра: Реализуется социальное партнерство (договор о сотрудничестве) 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Наличие во ВСОКО параметра: Эффективность реализации рабочей программы воспитания.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Наличие рекомендаций по использованию успешных практик, выявленных в ходе анализа, позволяющие достичь более высоких результатов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Наличие управленческих решений документ должен содержать сведения о принимаемых управленческих решениях (в том числе о поощрении), сведения о сроках реализации управленческих решений, об ответственных и об участниках.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7</w:t>
            </w:r>
          </w:p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  <w:rPr>
                <w:b/>
                <w:bCs/>
              </w:rPr>
            </w:pPr>
            <w:r w:rsidRPr="00BA2FFA">
              <w:rPr>
                <w:b/>
                <w:bCs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</w:tbl>
    <w:p w:rsidR="00BA2FFA" w:rsidRPr="00A234AB" w:rsidRDefault="00BA2FFA" w:rsidP="00A234AB">
      <w:pPr>
        <w:pStyle w:val="1"/>
        <w:spacing w:before="0" w:beforeAutospacing="0" w:after="0" w:afterAutospacing="0"/>
        <w:ind w:right="-31"/>
        <w:jc w:val="center"/>
        <w:textAlignment w:val="baseline"/>
        <w:rPr>
          <w:b w:val="0"/>
          <w:bCs w:val="0"/>
          <w:sz w:val="28"/>
          <w:szCs w:val="28"/>
        </w:rPr>
      </w:pPr>
      <w:r w:rsidRPr="00BA2FFA">
        <w:rPr>
          <w:b w:val="0"/>
          <w:bCs w:val="0"/>
          <w:sz w:val="28"/>
          <w:szCs w:val="28"/>
        </w:rPr>
        <w:t>ПАРАМЕТР 6.3 ПРОГРАММА РАЗВИТИЯ ДОО</w:t>
      </w:r>
    </w:p>
    <w:tbl>
      <w:tblPr>
        <w:tblpPr w:leftFromText="181" w:rightFromText="181" w:vertAnchor="text" w:tblpXSpec="center" w:tblpY="1"/>
        <w:tblW w:w="14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7150"/>
        <w:gridCol w:w="1843"/>
        <w:gridCol w:w="1962"/>
        <w:gridCol w:w="1843"/>
        <w:gridCol w:w="1843"/>
      </w:tblGrid>
      <w:tr w:rsidR="00BA2FFA" w:rsidRPr="00017408" w:rsidTr="002C622A">
        <w:trPr>
          <w:trHeight w:val="278"/>
        </w:trPr>
        <w:tc>
          <w:tcPr>
            <w:tcW w:w="7150" w:type="dxa"/>
            <w:vMerge w:val="restart"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rPr>
                <w:sz w:val="24"/>
                <w:szCs w:val="24"/>
              </w:rPr>
            </w:pPr>
          </w:p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Показатели</w:t>
            </w:r>
          </w:p>
          <w:p w:rsidR="00BA2FFA" w:rsidRPr="00017408" w:rsidRDefault="00BA2FFA" w:rsidP="00D811E8">
            <w:pPr>
              <w:pStyle w:val="a9"/>
              <w:ind w:right="-31"/>
              <w:rPr>
                <w:bCs/>
                <w:sz w:val="24"/>
                <w:szCs w:val="24"/>
              </w:rPr>
            </w:pPr>
          </w:p>
        </w:tc>
        <w:tc>
          <w:tcPr>
            <w:tcW w:w="7491" w:type="dxa"/>
            <w:gridSpan w:val="4"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  <w:r w:rsidRPr="00017408">
              <w:rPr>
                <w:bCs/>
                <w:sz w:val="24"/>
                <w:szCs w:val="24"/>
              </w:rPr>
              <w:t>Уровни</w:t>
            </w:r>
          </w:p>
        </w:tc>
      </w:tr>
      <w:tr w:rsidR="00BA2FFA" w:rsidRPr="00017408" w:rsidTr="002C622A">
        <w:trPr>
          <w:cantSplit/>
          <w:trHeight w:val="845"/>
        </w:trPr>
        <w:tc>
          <w:tcPr>
            <w:tcW w:w="7150" w:type="dxa"/>
            <w:vMerge/>
            <w:shd w:val="clear" w:color="auto" w:fill="FFFFFF"/>
          </w:tcPr>
          <w:p w:rsidR="00BA2FFA" w:rsidRPr="00017408" w:rsidRDefault="00BA2FFA" w:rsidP="00D811E8">
            <w:pPr>
              <w:pStyle w:val="a9"/>
              <w:ind w:right="-3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Показатель не 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1</w:t>
            </w:r>
          </w:p>
        </w:tc>
        <w:tc>
          <w:tcPr>
            <w:tcW w:w="1962" w:type="dxa"/>
            <w:shd w:val="clear" w:color="auto" w:fill="FFFFFF"/>
            <w:vAlign w:val="center"/>
          </w:tcPr>
          <w:p w:rsidR="00BA2FFA" w:rsidRPr="00017408" w:rsidRDefault="000630B5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скорее </w:t>
            </w:r>
            <w:r w:rsidR="00BA2FFA"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234AB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 xml:space="preserve">Показатель 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подтверждается с превосходством</w:t>
            </w:r>
          </w:p>
          <w:p w:rsidR="00BA2FFA" w:rsidRPr="00017408" w:rsidRDefault="00BA2FFA" w:rsidP="00D811E8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017408">
              <w:rPr>
                <w:rFonts w:ascii="Times New Roman" w:hAnsi="Times New Roman" w:cs="Times New Roman"/>
                <w:b/>
                <w:szCs w:val="24"/>
                <w:lang w:eastAsia="en-GB"/>
              </w:rPr>
              <w:t>4</w:t>
            </w:r>
          </w:p>
        </w:tc>
      </w:tr>
    </w:tbl>
    <w:p w:rsidR="00BA2FFA" w:rsidRDefault="00BA2FFA" w:rsidP="00D811E8">
      <w:pPr>
        <w:tabs>
          <w:tab w:val="left" w:pos="2535"/>
        </w:tabs>
        <w:ind w:right="-31"/>
        <w:rPr>
          <w:sz w:val="2"/>
        </w:rPr>
      </w:pPr>
      <w:r>
        <w:rPr>
          <w:sz w:val="2"/>
        </w:rPr>
        <w:tab/>
      </w: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196"/>
        <w:gridCol w:w="1843"/>
        <w:gridCol w:w="1984"/>
        <w:gridCol w:w="1843"/>
        <w:gridCol w:w="1843"/>
      </w:tblGrid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pStyle w:val="a5"/>
              <w:spacing w:before="0" w:beforeAutospacing="0" w:after="0" w:afterAutospacing="0"/>
              <w:ind w:right="-31"/>
              <w:jc w:val="both"/>
              <w:rPr>
                <w:rStyle w:val="2Tahoma75pt"/>
                <w:bCs/>
                <w:sz w:val="24"/>
                <w:szCs w:val="24"/>
              </w:rPr>
            </w:pPr>
            <w:r w:rsidRPr="00BA2FFA">
              <w:t>Наличие программы развития в ДОО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pStyle w:val="a5"/>
              <w:spacing w:before="0" w:beforeAutospacing="0" w:after="0" w:afterAutospacing="0"/>
              <w:ind w:right="-31"/>
              <w:jc w:val="both"/>
            </w:pPr>
            <w:r w:rsidRPr="00BA2FFA">
              <w:t>Программа содержит стратегию развития ДОО в долгосрочном периоде (не менее 5 лет).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Программа развития построена на основе результатов внутренней оценки качества образования ДОО, наблюдается внесение корректировок в Программу развития по результатам ВСОКО (действующий локальный акт).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Программа развития содержит перспективный план повышения качества образования в ДОО.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В Программе развития предусмотрены меры и мероприятия, планируемые с целью улучшения качества образования, на ближайший год с указанием сроков их реализации и ответственными лицами</w:t>
            </w:r>
            <w:r w:rsidRPr="00BA2FFA">
              <w:rPr>
                <w:sz w:val="24"/>
                <w:szCs w:val="24"/>
              </w:rPr>
              <w:t xml:space="preserve"> (</w:t>
            </w: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Программа содержит план мероприятий по развитию ДОО с указанием сроков их реализации).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разработки Программы развития в ДОО формируется рабочая группа из сотрудников ДОО.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Для разработки Программы развития собираются и анализируются пожелания родительской общественности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Программа содержит разделы, связанные с развитием профессиональных компетенций сотрудников ДОО в долгосрочном периоде)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A234AB">
            <w:pPr>
              <w:autoSpaceDE w:val="0"/>
              <w:autoSpaceDN w:val="0"/>
              <w:adjustRightInd w:val="0"/>
              <w:ind w:right="-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FFA">
              <w:rPr>
                <w:rFonts w:ascii="Times New Roman" w:hAnsi="Times New Roman" w:cs="Times New Roman"/>
                <w:sz w:val="24"/>
                <w:szCs w:val="24"/>
              </w:rPr>
              <w:t>Программа включает планы по внедрению инновационных аспектов в деятельность ДОО.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  <w:tr w:rsidR="00BA2FFA" w:rsidRPr="00BA2FFA" w:rsidTr="00D11E99">
        <w:trPr>
          <w:trHeight w:val="334"/>
        </w:trPr>
        <w:tc>
          <w:tcPr>
            <w:tcW w:w="7196" w:type="dxa"/>
            <w:shd w:val="clear" w:color="auto" w:fill="FFFFFF"/>
          </w:tcPr>
          <w:p w:rsidR="00BA2FFA" w:rsidRPr="00BA2FFA" w:rsidRDefault="00BA2FFA" w:rsidP="00D811E8">
            <w:pPr>
              <w:pStyle w:val="a9"/>
              <w:ind w:right="-31"/>
              <w:rPr>
                <w:b/>
                <w:bCs/>
                <w:sz w:val="24"/>
                <w:szCs w:val="24"/>
              </w:rPr>
            </w:pPr>
            <w:r w:rsidRPr="00BA2FFA">
              <w:rPr>
                <w:b/>
                <w:bCs/>
                <w:sz w:val="24"/>
                <w:szCs w:val="24"/>
              </w:rPr>
              <w:t>Всего показателей по параметру: 9</w:t>
            </w:r>
          </w:p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  <w:r w:rsidRPr="00BA2FFA">
              <w:rPr>
                <w:b/>
                <w:bCs/>
              </w:rPr>
              <w:t>Среднее арифметическое значение по параметру:</w:t>
            </w: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984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BA2FFA" w:rsidRPr="00BA2FFA" w:rsidRDefault="00BA2FFA" w:rsidP="00D811E8">
            <w:pPr>
              <w:pStyle w:val="a5"/>
              <w:spacing w:before="0" w:beforeAutospacing="0" w:after="0" w:afterAutospacing="0"/>
              <w:ind w:right="-31"/>
              <w:jc w:val="both"/>
            </w:pPr>
          </w:p>
        </w:tc>
      </w:tr>
    </w:tbl>
    <w:p w:rsidR="00BA2FFA" w:rsidRPr="00E55EA8" w:rsidRDefault="00BA2FFA" w:rsidP="00D811E8">
      <w:pPr>
        <w:pStyle w:val="1"/>
        <w:spacing w:before="0" w:beforeAutospacing="0" w:after="0" w:afterAutospacing="0"/>
        <w:ind w:right="-31"/>
        <w:jc w:val="center"/>
        <w:textAlignment w:val="baseline"/>
        <w:rPr>
          <w:bCs w:val="0"/>
          <w:sz w:val="28"/>
          <w:szCs w:val="28"/>
          <w:bdr w:val="none" w:sz="0" w:space="0" w:color="auto" w:frame="1"/>
        </w:rPr>
      </w:pPr>
    </w:p>
    <w:p w:rsidR="00C90227" w:rsidRDefault="00C90227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0A4F1C" w:rsidRDefault="000A4F1C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0A4F1C" w:rsidRDefault="000A4F1C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0A4F1C" w:rsidRDefault="000A4F1C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0A4F1C" w:rsidRDefault="000A4F1C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0A4F1C" w:rsidRDefault="000A4F1C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801CE3" w:rsidRDefault="00801CE3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801CE3" w:rsidRDefault="00801CE3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801CE3" w:rsidRDefault="00801CE3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801CE3" w:rsidRDefault="00801CE3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801CE3" w:rsidRDefault="00801CE3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801CE3" w:rsidRDefault="00801CE3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801CE3" w:rsidRDefault="00801CE3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94741E" w:rsidRDefault="0094741E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94741E" w:rsidRDefault="0094741E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94741E" w:rsidRDefault="0094741E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94741E" w:rsidRDefault="0094741E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94741E" w:rsidRDefault="0094741E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94741E" w:rsidRDefault="0094741E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94741E" w:rsidRDefault="0094741E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801CE3" w:rsidRDefault="00801CE3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0A4F1C" w:rsidRDefault="000A4F1C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p w:rsidR="00C90227" w:rsidRDefault="000D4884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Сводная таблица</w:t>
      </w:r>
    </w:p>
    <w:p w:rsidR="00E775B3" w:rsidRDefault="00E775B3" w:rsidP="00D811E8">
      <w:pPr>
        <w:pStyle w:val="a5"/>
        <w:spacing w:before="0" w:beforeAutospacing="0" w:after="0" w:afterAutospacing="0"/>
        <w:ind w:right="-31"/>
        <w:jc w:val="center"/>
        <w:rPr>
          <w:b/>
          <w:bCs/>
          <w:sz w:val="28"/>
          <w:szCs w:val="28"/>
        </w:rPr>
      </w:pPr>
    </w:p>
    <w:tbl>
      <w:tblPr>
        <w:tblStyle w:val="aa"/>
        <w:tblpPr w:leftFromText="180" w:rightFromText="180" w:vertAnchor="page" w:horzAnchor="margin" w:tblpY="2358"/>
        <w:tblW w:w="14709" w:type="dxa"/>
        <w:tblLook w:val="04A0" w:firstRow="1" w:lastRow="0" w:firstColumn="1" w:lastColumn="0" w:noHBand="0" w:noVBand="1"/>
      </w:tblPr>
      <w:tblGrid>
        <w:gridCol w:w="2553"/>
        <w:gridCol w:w="4501"/>
        <w:gridCol w:w="2127"/>
        <w:gridCol w:w="5528"/>
      </w:tblGrid>
      <w:tr w:rsidR="00A234AB" w:rsidRPr="00CD7553" w:rsidTr="00A234AB">
        <w:trPr>
          <w:trHeight w:val="375"/>
        </w:trPr>
        <w:tc>
          <w:tcPr>
            <w:tcW w:w="7054" w:type="dxa"/>
            <w:gridSpan w:val="2"/>
          </w:tcPr>
          <w:p w:rsidR="00A234AB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58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КРИТЕРИЙ 1</w:t>
            </w:r>
          </w:p>
        </w:tc>
        <w:tc>
          <w:tcPr>
            <w:tcW w:w="7655" w:type="dxa"/>
            <w:gridSpan w:val="2"/>
          </w:tcPr>
          <w:p w:rsidR="00A234AB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КРИТЕРИЙ 2</w:t>
            </w:r>
          </w:p>
        </w:tc>
      </w:tr>
      <w:tr w:rsidR="00A234AB" w:rsidRPr="00CD7553" w:rsidTr="00A234AB">
        <w:trPr>
          <w:trHeight w:val="375"/>
        </w:trPr>
        <w:tc>
          <w:tcPr>
            <w:tcW w:w="2553" w:type="dxa"/>
          </w:tcPr>
          <w:p w:rsidR="00A234AB" w:rsidRPr="00E503F9" w:rsidRDefault="00A234AB" w:rsidP="00A234AB">
            <w:pPr>
              <w:tabs>
                <w:tab w:val="center" w:pos="1168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4501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127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5528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</w:tr>
      <w:tr w:rsidR="00A234AB" w:rsidRPr="00CD7553" w:rsidTr="00A234AB">
        <w:trPr>
          <w:trHeight w:val="333"/>
        </w:trPr>
        <w:tc>
          <w:tcPr>
            <w:tcW w:w="2553" w:type="dxa"/>
          </w:tcPr>
          <w:p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01" w:type="dxa"/>
          </w:tcPr>
          <w:p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</w:t>
            </w:r>
          </w:p>
        </w:tc>
        <w:tc>
          <w:tcPr>
            <w:tcW w:w="5528" w:type="dxa"/>
          </w:tcPr>
          <w:p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4AB" w:rsidRPr="00CD7553" w:rsidTr="00A234AB">
        <w:trPr>
          <w:trHeight w:val="311"/>
        </w:trPr>
        <w:tc>
          <w:tcPr>
            <w:tcW w:w="2553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01" w:type="dxa"/>
          </w:tcPr>
          <w:p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528" w:type="dxa"/>
          </w:tcPr>
          <w:p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4AB" w:rsidRPr="00CD7553" w:rsidTr="00A234AB">
        <w:trPr>
          <w:trHeight w:val="334"/>
        </w:trPr>
        <w:tc>
          <w:tcPr>
            <w:tcW w:w="2553" w:type="dxa"/>
          </w:tcPr>
          <w:p w:rsidR="00A234AB" w:rsidRPr="00E503F9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01" w:type="dxa"/>
          </w:tcPr>
          <w:p w:rsidR="00A234AB" w:rsidRPr="00CD7553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34AB" w:rsidRPr="00E503F9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528" w:type="dxa"/>
          </w:tcPr>
          <w:p w:rsidR="00A234AB" w:rsidRPr="00CD7553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4AB" w:rsidRPr="00CD7553" w:rsidTr="00A234AB">
        <w:trPr>
          <w:trHeight w:val="334"/>
        </w:trPr>
        <w:tc>
          <w:tcPr>
            <w:tcW w:w="2553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01" w:type="dxa"/>
          </w:tcPr>
          <w:p w:rsidR="00A234AB" w:rsidRPr="00CD7553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3F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528" w:type="dxa"/>
          </w:tcPr>
          <w:p w:rsidR="00A234AB" w:rsidRPr="00CD7553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4AB" w:rsidRPr="00CD7553" w:rsidTr="00A234AB">
        <w:trPr>
          <w:trHeight w:val="334"/>
        </w:trPr>
        <w:tc>
          <w:tcPr>
            <w:tcW w:w="2553" w:type="dxa"/>
          </w:tcPr>
          <w:p w:rsidR="00A234AB" w:rsidRPr="00E503F9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03F9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01" w:type="dxa"/>
          </w:tcPr>
          <w:p w:rsidR="00A234AB" w:rsidRPr="00CD7553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A234AB" w:rsidRPr="00E503F9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E503F9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5528" w:type="dxa"/>
          </w:tcPr>
          <w:p w:rsidR="00A234AB" w:rsidRPr="00CD7553" w:rsidRDefault="00A234AB" w:rsidP="00A234AB">
            <w:pPr>
              <w:tabs>
                <w:tab w:val="left" w:pos="4902"/>
              </w:tabs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A234AB" w:rsidRPr="00CD7553" w:rsidTr="00A234AB">
        <w:trPr>
          <w:trHeight w:val="351"/>
        </w:trPr>
        <w:tc>
          <w:tcPr>
            <w:tcW w:w="7054" w:type="dxa"/>
            <w:gridSpan w:val="2"/>
          </w:tcPr>
          <w:p w:rsidR="00A234AB" w:rsidRPr="00CD7553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КРИТЕРИЙ 3</w:t>
            </w:r>
          </w:p>
        </w:tc>
        <w:tc>
          <w:tcPr>
            <w:tcW w:w="7655" w:type="dxa"/>
            <w:gridSpan w:val="2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458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КРИТЕРИЙ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234AB" w:rsidRPr="00CD7553" w:rsidTr="00A234AB">
        <w:trPr>
          <w:trHeight w:val="351"/>
        </w:trPr>
        <w:tc>
          <w:tcPr>
            <w:tcW w:w="2553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4501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127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5528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</w:tr>
      <w:tr w:rsidR="00A234AB" w:rsidRPr="00CD7553" w:rsidTr="00A234AB">
        <w:trPr>
          <w:trHeight w:val="194"/>
        </w:trPr>
        <w:tc>
          <w:tcPr>
            <w:tcW w:w="2553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4501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5528" w:type="dxa"/>
          </w:tcPr>
          <w:p w:rsidR="00A234AB" w:rsidRPr="00CD7553" w:rsidRDefault="00A234AB" w:rsidP="00A234AB">
            <w:pPr>
              <w:spacing w:before="6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A234AB" w:rsidRPr="00CD7553" w:rsidTr="00A234AB">
        <w:trPr>
          <w:trHeight w:val="311"/>
        </w:trPr>
        <w:tc>
          <w:tcPr>
            <w:tcW w:w="2553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4501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5528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234AB" w:rsidRPr="00CD7553" w:rsidTr="00A234AB">
        <w:trPr>
          <w:trHeight w:val="311"/>
        </w:trPr>
        <w:tc>
          <w:tcPr>
            <w:tcW w:w="2553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4501" w:type="dxa"/>
          </w:tcPr>
          <w:p w:rsidR="00A234AB" w:rsidRPr="00CD7553" w:rsidRDefault="00A234AB" w:rsidP="00A234AB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4.3</w:t>
            </w:r>
          </w:p>
        </w:tc>
        <w:tc>
          <w:tcPr>
            <w:tcW w:w="5528" w:type="dxa"/>
          </w:tcPr>
          <w:p w:rsidR="00A234AB" w:rsidRPr="00CD7553" w:rsidRDefault="00A234AB" w:rsidP="00A234AB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A234AB" w:rsidRPr="00CD7553" w:rsidTr="00A234AB">
        <w:trPr>
          <w:trHeight w:val="311"/>
        </w:trPr>
        <w:tc>
          <w:tcPr>
            <w:tcW w:w="7054" w:type="dxa"/>
            <w:gridSpan w:val="2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КРИТЕРИЙ 5</w:t>
            </w:r>
          </w:p>
        </w:tc>
        <w:tc>
          <w:tcPr>
            <w:tcW w:w="7655" w:type="dxa"/>
            <w:gridSpan w:val="2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КРИТЕРИЙ 6</w:t>
            </w:r>
          </w:p>
        </w:tc>
      </w:tr>
      <w:tr w:rsidR="00A234AB" w:rsidRPr="00CD7553" w:rsidTr="00A234AB">
        <w:trPr>
          <w:trHeight w:val="311"/>
        </w:trPr>
        <w:tc>
          <w:tcPr>
            <w:tcW w:w="2553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4501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  <w:tc>
          <w:tcPr>
            <w:tcW w:w="2127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5528" w:type="dxa"/>
          </w:tcPr>
          <w:p w:rsidR="00A234AB" w:rsidRPr="00E503F9" w:rsidRDefault="00A234AB" w:rsidP="00A234AB">
            <w:pPr>
              <w:autoSpaceDE w:val="0"/>
              <w:autoSpaceDN w:val="0"/>
              <w:adjustRightInd w:val="0"/>
              <w:ind w:right="-31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E503F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Среднее арифметическое значение</w:t>
            </w:r>
          </w:p>
        </w:tc>
      </w:tr>
      <w:tr w:rsidR="00A234AB" w:rsidRPr="00CD7553" w:rsidTr="00A234AB">
        <w:trPr>
          <w:trHeight w:val="324"/>
        </w:trPr>
        <w:tc>
          <w:tcPr>
            <w:tcW w:w="2553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4501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5528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A234AB" w:rsidRPr="00CD7553" w:rsidTr="00A234AB">
        <w:trPr>
          <w:trHeight w:val="324"/>
        </w:trPr>
        <w:tc>
          <w:tcPr>
            <w:tcW w:w="2553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4501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</w:tcPr>
          <w:p w:rsidR="00A234AB" w:rsidRPr="00CD7553" w:rsidRDefault="00A234AB" w:rsidP="00A234AB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5528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A234AB" w:rsidRPr="00CD7553" w:rsidTr="00A234AB">
        <w:trPr>
          <w:trHeight w:val="331"/>
        </w:trPr>
        <w:tc>
          <w:tcPr>
            <w:tcW w:w="2553" w:type="dxa"/>
          </w:tcPr>
          <w:p w:rsidR="00A234AB" w:rsidRPr="00CD7553" w:rsidRDefault="00A234AB" w:rsidP="00A234AB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5.3</w:t>
            </w:r>
          </w:p>
        </w:tc>
        <w:tc>
          <w:tcPr>
            <w:tcW w:w="4501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A234AB" w:rsidRPr="00CD7553" w:rsidRDefault="00A234AB" w:rsidP="00A234AB">
            <w:pPr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5528" w:type="dxa"/>
          </w:tcPr>
          <w:p w:rsidR="00A234AB" w:rsidRPr="00CD7553" w:rsidRDefault="00A234AB" w:rsidP="00A234A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E0DE3" w:rsidRDefault="005E0DE3" w:rsidP="00D811E8">
      <w:pPr>
        <w:pStyle w:val="a5"/>
        <w:spacing w:before="0" w:beforeAutospacing="0" w:after="0" w:afterAutospacing="0"/>
        <w:ind w:right="-31"/>
        <w:rPr>
          <w:b/>
          <w:bCs/>
          <w:sz w:val="28"/>
          <w:szCs w:val="28"/>
        </w:rPr>
      </w:pPr>
    </w:p>
    <w:sectPr w:rsidR="005E0DE3" w:rsidSect="00801CE3">
      <w:headerReference w:type="default" r:id="rId8"/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659" w:rsidRDefault="00461659">
      <w:pPr>
        <w:spacing w:after="0" w:line="240" w:lineRule="auto"/>
      </w:pPr>
      <w:r>
        <w:separator/>
      </w:r>
    </w:p>
  </w:endnote>
  <w:endnote w:type="continuationSeparator" w:id="0">
    <w:p w:rsidR="00461659" w:rsidRDefault="0046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659" w:rsidRDefault="00461659">
      <w:pPr>
        <w:spacing w:after="0" w:line="240" w:lineRule="auto"/>
      </w:pPr>
      <w:r>
        <w:separator/>
      </w:r>
    </w:p>
  </w:footnote>
  <w:footnote w:type="continuationSeparator" w:id="0">
    <w:p w:rsidR="00461659" w:rsidRDefault="0046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2120904337"/>
      <w:docPartObj>
        <w:docPartGallery w:val="Page Numbers (Margins)"/>
        <w:docPartUnique/>
      </w:docPartObj>
    </w:sdtPr>
    <w:sdtContent>
      <w:p w:rsidR="0094741E" w:rsidRPr="0079385D" w:rsidRDefault="0094741E" w:rsidP="004B0570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98145" cy="895350"/>
                  <wp:effectExtent l="0" t="0" r="1905" b="0"/>
                  <wp:wrapNone/>
                  <wp:docPr id="1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814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036187195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:rsidR="0094741E" w:rsidRPr="00A234AB" w:rsidRDefault="0094741E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A234AB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A234A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instrText>PAGE  \* MERGEFORMAT</w:instrText>
                                  </w:r>
                                  <w:r w:rsidRPr="00A234AB">
                                    <w:rPr>
                                      <w:rFonts w:ascii="Times New Roman" w:eastAsiaTheme="min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1E492D" w:rsidRPr="001E492D">
                                    <w:rPr>
                                      <w:rFonts w:ascii="Times New Roman" w:eastAsiaTheme="majorEastAsia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A234AB"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26" style="position:absolute;left:0;text-align:left;margin-left:0;margin-top:0;width:31.35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036187195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94741E" w:rsidRPr="00A234AB" w:rsidRDefault="0094741E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234AB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A234A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instrText>PAGE  \* MERGEFORMAT</w:instrText>
                            </w:r>
                            <w:r w:rsidRPr="00A234AB">
                              <w:rPr>
                                <w:rFonts w:ascii="Times New Roman" w:eastAsiaTheme="minorEastAsia" w:hAnsi="Times New Roman" w:cs="Times New Roman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1E492D" w:rsidRPr="001E492D">
                              <w:rPr>
                                <w:rFonts w:ascii="Times New Roman" w:eastAsiaTheme="majorEastAsia" w:hAnsi="Times New Roman" w:cs="Times New Roman"/>
                                <w:noProof/>
                                <w:sz w:val="28"/>
                                <w:szCs w:val="28"/>
                              </w:rPr>
                              <w:t>2</w:t>
                            </w:r>
                            <w:r w:rsidRPr="00A234AB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2FE2"/>
    <w:multiLevelType w:val="hybridMultilevel"/>
    <w:tmpl w:val="3E6650A2"/>
    <w:lvl w:ilvl="0" w:tplc="0E820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6441"/>
    <w:multiLevelType w:val="hybridMultilevel"/>
    <w:tmpl w:val="A34E7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67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3" w15:restartNumberingAfterBreak="0">
    <w:nsid w:val="06D41FCC"/>
    <w:multiLevelType w:val="hybridMultilevel"/>
    <w:tmpl w:val="61543BFC"/>
    <w:lvl w:ilvl="0" w:tplc="F23A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0054A0"/>
    <w:multiLevelType w:val="hybridMultilevel"/>
    <w:tmpl w:val="5E043C70"/>
    <w:lvl w:ilvl="0" w:tplc="63AA1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AA453A"/>
    <w:multiLevelType w:val="hybridMultilevel"/>
    <w:tmpl w:val="A686D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543A5"/>
    <w:multiLevelType w:val="hybridMultilevel"/>
    <w:tmpl w:val="C3120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A0EEF"/>
    <w:multiLevelType w:val="hybridMultilevel"/>
    <w:tmpl w:val="1AA21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01A8B"/>
    <w:multiLevelType w:val="hybridMultilevel"/>
    <w:tmpl w:val="1F742CFE"/>
    <w:lvl w:ilvl="0" w:tplc="0E820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DF23E5"/>
    <w:multiLevelType w:val="hybridMultilevel"/>
    <w:tmpl w:val="A5900E4E"/>
    <w:lvl w:ilvl="0" w:tplc="70968D96">
      <w:start w:val="3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9029D3"/>
    <w:multiLevelType w:val="hybridMultilevel"/>
    <w:tmpl w:val="9C10C076"/>
    <w:lvl w:ilvl="0" w:tplc="0E820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3D547F"/>
    <w:multiLevelType w:val="hybridMultilevel"/>
    <w:tmpl w:val="FBC6817E"/>
    <w:lvl w:ilvl="0" w:tplc="950C5B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55864DA"/>
    <w:multiLevelType w:val="multilevel"/>
    <w:tmpl w:val="A86A87F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4" w15:restartNumberingAfterBreak="0">
    <w:nsid w:val="30C06872"/>
    <w:multiLevelType w:val="hybridMultilevel"/>
    <w:tmpl w:val="39D63826"/>
    <w:lvl w:ilvl="0" w:tplc="1FF4452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B7687"/>
    <w:multiLevelType w:val="hybridMultilevel"/>
    <w:tmpl w:val="B8448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476C0"/>
    <w:multiLevelType w:val="hybridMultilevel"/>
    <w:tmpl w:val="740E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1917D4"/>
    <w:multiLevelType w:val="hybridMultilevel"/>
    <w:tmpl w:val="9D64723A"/>
    <w:lvl w:ilvl="0" w:tplc="2FA057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566D4"/>
    <w:multiLevelType w:val="hybridMultilevel"/>
    <w:tmpl w:val="56789B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332FDF"/>
    <w:multiLevelType w:val="hybridMultilevel"/>
    <w:tmpl w:val="A332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232655"/>
    <w:multiLevelType w:val="hybridMultilevel"/>
    <w:tmpl w:val="1074B8FC"/>
    <w:lvl w:ilvl="0" w:tplc="0E820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C3205AE"/>
    <w:multiLevelType w:val="hybridMultilevel"/>
    <w:tmpl w:val="1B7E0312"/>
    <w:lvl w:ilvl="0" w:tplc="C2C4771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2" w15:restartNumberingAfterBreak="0">
    <w:nsid w:val="3C5375E9"/>
    <w:multiLevelType w:val="hybridMultilevel"/>
    <w:tmpl w:val="E54A0A7A"/>
    <w:lvl w:ilvl="0" w:tplc="849CD2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C5960B3"/>
    <w:multiLevelType w:val="hybridMultilevel"/>
    <w:tmpl w:val="0AC0B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67DDA"/>
    <w:multiLevelType w:val="hybridMultilevel"/>
    <w:tmpl w:val="F500B940"/>
    <w:lvl w:ilvl="0" w:tplc="0E820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F3908"/>
    <w:multiLevelType w:val="hybridMultilevel"/>
    <w:tmpl w:val="4C826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22D09"/>
    <w:multiLevelType w:val="hybridMultilevel"/>
    <w:tmpl w:val="E81C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6C1205"/>
    <w:multiLevelType w:val="hybridMultilevel"/>
    <w:tmpl w:val="F1469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7509A"/>
    <w:multiLevelType w:val="hybridMultilevel"/>
    <w:tmpl w:val="D31A4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C7FB2"/>
    <w:multiLevelType w:val="hybridMultilevel"/>
    <w:tmpl w:val="C3E83F36"/>
    <w:lvl w:ilvl="0" w:tplc="DEDE94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E1C4C52"/>
    <w:multiLevelType w:val="hybridMultilevel"/>
    <w:tmpl w:val="51127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E1B28"/>
    <w:multiLevelType w:val="hybridMultilevel"/>
    <w:tmpl w:val="12DCF018"/>
    <w:lvl w:ilvl="0" w:tplc="0E820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3F81167"/>
    <w:multiLevelType w:val="hybridMultilevel"/>
    <w:tmpl w:val="51848F04"/>
    <w:lvl w:ilvl="0" w:tplc="520C1A4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4FC1596"/>
    <w:multiLevelType w:val="hybridMultilevel"/>
    <w:tmpl w:val="A574D46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4" w15:restartNumberingAfterBreak="0">
    <w:nsid w:val="556835B3"/>
    <w:multiLevelType w:val="hybridMultilevel"/>
    <w:tmpl w:val="ABA6B468"/>
    <w:lvl w:ilvl="0" w:tplc="625240A0">
      <w:start w:val="1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62E8E"/>
    <w:multiLevelType w:val="hybridMultilevel"/>
    <w:tmpl w:val="8F726B78"/>
    <w:lvl w:ilvl="0" w:tplc="5AAE335C">
      <w:start w:val="13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10B337A"/>
    <w:multiLevelType w:val="hybridMultilevel"/>
    <w:tmpl w:val="17265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A086C"/>
    <w:multiLevelType w:val="hybridMultilevel"/>
    <w:tmpl w:val="C3006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4657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CA42771"/>
    <w:multiLevelType w:val="hybridMultilevel"/>
    <w:tmpl w:val="7DF0E296"/>
    <w:lvl w:ilvl="0" w:tplc="47FC1F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 w15:restartNumberingAfterBreak="0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 w15:restartNumberingAfterBreak="0">
    <w:nsid w:val="72417737"/>
    <w:multiLevelType w:val="hybridMultilevel"/>
    <w:tmpl w:val="C3006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4657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DA38EB"/>
    <w:multiLevelType w:val="hybridMultilevel"/>
    <w:tmpl w:val="ADC62592"/>
    <w:lvl w:ilvl="0" w:tplc="4C18A6B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2C69EA"/>
    <w:multiLevelType w:val="hybridMultilevel"/>
    <w:tmpl w:val="35FC4BDE"/>
    <w:lvl w:ilvl="0" w:tplc="EB3634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3" w15:restartNumberingAfterBreak="0">
    <w:nsid w:val="7B56587C"/>
    <w:multiLevelType w:val="hybridMultilevel"/>
    <w:tmpl w:val="C16E1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D458E"/>
    <w:multiLevelType w:val="hybridMultilevel"/>
    <w:tmpl w:val="B9C8C65C"/>
    <w:lvl w:ilvl="0" w:tplc="0419000F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5" w15:restartNumberingAfterBreak="0">
    <w:nsid w:val="7E8A4E58"/>
    <w:multiLevelType w:val="hybridMultilevel"/>
    <w:tmpl w:val="D9B0E0F6"/>
    <w:lvl w:ilvl="0" w:tplc="F23A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F4B3697"/>
    <w:multiLevelType w:val="multilevel"/>
    <w:tmpl w:val="07BAEA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17"/>
  </w:num>
  <w:num w:numId="4">
    <w:abstractNumId w:val="20"/>
  </w:num>
  <w:num w:numId="5">
    <w:abstractNumId w:val="10"/>
  </w:num>
  <w:num w:numId="6">
    <w:abstractNumId w:val="0"/>
  </w:num>
  <w:num w:numId="7">
    <w:abstractNumId w:val="8"/>
  </w:num>
  <w:num w:numId="8">
    <w:abstractNumId w:val="31"/>
  </w:num>
  <w:num w:numId="9">
    <w:abstractNumId w:val="24"/>
  </w:num>
  <w:num w:numId="10">
    <w:abstractNumId w:val="36"/>
  </w:num>
  <w:num w:numId="11">
    <w:abstractNumId w:val="28"/>
  </w:num>
  <w:num w:numId="12">
    <w:abstractNumId w:val="23"/>
  </w:num>
  <w:num w:numId="13">
    <w:abstractNumId w:val="40"/>
  </w:num>
  <w:num w:numId="14">
    <w:abstractNumId w:val="29"/>
  </w:num>
  <w:num w:numId="15">
    <w:abstractNumId w:val="26"/>
  </w:num>
  <w:num w:numId="16">
    <w:abstractNumId w:val="22"/>
  </w:num>
  <w:num w:numId="17">
    <w:abstractNumId w:val="11"/>
  </w:num>
  <w:num w:numId="18">
    <w:abstractNumId w:val="19"/>
  </w:num>
  <w:num w:numId="19">
    <w:abstractNumId w:val="16"/>
  </w:num>
  <w:num w:numId="20">
    <w:abstractNumId w:val="9"/>
  </w:num>
  <w:num w:numId="21">
    <w:abstractNumId w:val="34"/>
  </w:num>
  <w:num w:numId="22">
    <w:abstractNumId w:val="35"/>
  </w:num>
  <w:num w:numId="23">
    <w:abstractNumId w:val="44"/>
  </w:num>
  <w:num w:numId="24">
    <w:abstractNumId w:val="5"/>
  </w:num>
  <w:num w:numId="25">
    <w:abstractNumId w:val="1"/>
  </w:num>
  <w:num w:numId="26">
    <w:abstractNumId w:val="37"/>
  </w:num>
  <w:num w:numId="27">
    <w:abstractNumId w:val="6"/>
  </w:num>
  <w:num w:numId="28">
    <w:abstractNumId w:val="25"/>
  </w:num>
  <w:num w:numId="29">
    <w:abstractNumId w:val="43"/>
  </w:num>
  <w:num w:numId="30">
    <w:abstractNumId w:val="2"/>
  </w:num>
  <w:num w:numId="31">
    <w:abstractNumId w:val="33"/>
  </w:num>
  <w:num w:numId="32">
    <w:abstractNumId w:val="21"/>
  </w:num>
  <w:num w:numId="33">
    <w:abstractNumId w:val="4"/>
  </w:num>
  <w:num w:numId="34">
    <w:abstractNumId w:val="45"/>
  </w:num>
  <w:num w:numId="35">
    <w:abstractNumId w:val="18"/>
  </w:num>
  <w:num w:numId="36">
    <w:abstractNumId w:val="7"/>
  </w:num>
  <w:num w:numId="37">
    <w:abstractNumId w:val="27"/>
  </w:num>
  <w:num w:numId="38">
    <w:abstractNumId w:val="38"/>
  </w:num>
  <w:num w:numId="39">
    <w:abstractNumId w:val="42"/>
  </w:num>
  <w:num w:numId="40">
    <w:abstractNumId w:val="13"/>
  </w:num>
  <w:num w:numId="41">
    <w:abstractNumId w:val="3"/>
  </w:num>
  <w:num w:numId="42">
    <w:abstractNumId w:val="39"/>
  </w:num>
  <w:num w:numId="43">
    <w:abstractNumId w:val="15"/>
  </w:num>
  <w:num w:numId="44">
    <w:abstractNumId w:val="30"/>
  </w:num>
  <w:num w:numId="45">
    <w:abstractNumId w:val="32"/>
  </w:num>
  <w:num w:numId="46">
    <w:abstractNumId w:val="41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6A"/>
    <w:rsid w:val="000051E4"/>
    <w:rsid w:val="0001500E"/>
    <w:rsid w:val="00015F26"/>
    <w:rsid w:val="00017408"/>
    <w:rsid w:val="00020E19"/>
    <w:rsid w:val="0003775D"/>
    <w:rsid w:val="000403E7"/>
    <w:rsid w:val="00046429"/>
    <w:rsid w:val="00046EA5"/>
    <w:rsid w:val="000560DB"/>
    <w:rsid w:val="000630B5"/>
    <w:rsid w:val="00066BD0"/>
    <w:rsid w:val="00091C2E"/>
    <w:rsid w:val="000A4F1C"/>
    <w:rsid w:val="000C26E5"/>
    <w:rsid w:val="000C61E9"/>
    <w:rsid w:val="000D4884"/>
    <w:rsid w:val="000D4D01"/>
    <w:rsid w:val="000E1BAA"/>
    <w:rsid w:val="00103FEA"/>
    <w:rsid w:val="00107D80"/>
    <w:rsid w:val="00111AD0"/>
    <w:rsid w:val="00116C05"/>
    <w:rsid w:val="00116F63"/>
    <w:rsid w:val="001463DE"/>
    <w:rsid w:val="001620DB"/>
    <w:rsid w:val="00174D48"/>
    <w:rsid w:val="001A49EF"/>
    <w:rsid w:val="001B4143"/>
    <w:rsid w:val="001B554F"/>
    <w:rsid w:val="001C276A"/>
    <w:rsid w:val="001C509E"/>
    <w:rsid w:val="001C5A6D"/>
    <w:rsid w:val="001D0713"/>
    <w:rsid w:val="001D27B9"/>
    <w:rsid w:val="001D4D58"/>
    <w:rsid w:val="001E492D"/>
    <w:rsid w:val="001E6576"/>
    <w:rsid w:val="001F4905"/>
    <w:rsid w:val="0020344B"/>
    <w:rsid w:val="00216D9F"/>
    <w:rsid w:val="00237F46"/>
    <w:rsid w:val="002433E5"/>
    <w:rsid w:val="00250FC2"/>
    <w:rsid w:val="002545B2"/>
    <w:rsid w:val="00256C50"/>
    <w:rsid w:val="002667A5"/>
    <w:rsid w:val="00277E02"/>
    <w:rsid w:val="00284153"/>
    <w:rsid w:val="00292F9D"/>
    <w:rsid w:val="002976F8"/>
    <w:rsid w:val="002A095A"/>
    <w:rsid w:val="002A2BDC"/>
    <w:rsid w:val="002C622A"/>
    <w:rsid w:val="002D538D"/>
    <w:rsid w:val="002D66A5"/>
    <w:rsid w:val="002D66E7"/>
    <w:rsid w:val="00302E73"/>
    <w:rsid w:val="00313DF9"/>
    <w:rsid w:val="00321D14"/>
    <w:rsid w:val="00327A72"/>
    <w:rsid w:val="00330D73"/>
    <w:rsid w:val="0033185B"/>
    <w:rsid w:val="00340FDD"/>
    <w:rsid w:val="003457F9"/>
    <w:rsid w:val="00352E61"/>
    <w:rsid w:val="00356D0D"/>
    <w:rsid w:val="003617C7"/>
    <w:rsid w:val="00367FF9"/>
    <w:rsid w:val="00371B1C"/>
    <w:rsid w:val="0037252E"/>
    <w:rsid w:val="003847CD"/>
    <w:rsid w:val="00385CAB"/>
    <w:rsid w:val="003949E7"/>
    <w:rsid w:val="003A42E7"/>
    <w:rsid w:val="003B7478"/>
    <w:rsid w:val="003B79F7"/>
    <w:rsid w:val="003D4CF4"/>
    <w:rsid w:val="003F0D1A"/>
    <w:rsid w:val="003F1163"/>
    <w:rsid w:val="003F6EF6"/>
    <w:rsid w:val="004024E2"/>
    <w:rsid w:val="00410E21"/>
    <w:rsid w:val="00415E14"/>
    <w:rsid w:val="00436943"/>
    <w:rsid w:val="0043708C"/>
    <w:rsid w:val="00441260"/>
    <w:rsid w:val="00461659"/>
    <w:rsid w:val="004957F3"/>
    <w:rsid w:val="004A08A9"/>
    <w:rsid w:val="004A67A9"/>
    <w:rsid w:val="004B0570"/>
    <w:rsid w:val="004B6F74"/>
    <w:rsid w:val="004C4717"/>
    <w:rsid w:val="004D3DE2"/>
    <w:rsid w:val="004E2B0C"/>
    <w:rsid w:val="004E3FE6"/>
    <w:rsid w:val="004E7907"/>
    <w:rsid w:val="004F23F7"/>
    <w:rsid w:val="00503753"/>
    <w:rsid w:val="00504AB4"/>
    <w:rsid w:val="00505F65"/>
    <w:rsid w:val="0051587E"/>
    <w:rsid w:val="005176B1"/>
    <w:rsid w:val="00536251"/>
    <w:rsid w:val="00543822"/>
    <w:rsid w:val="00544A8A"/>
    <w:rsid w:val="00544D89"/>
    <w:rsid w:val="00547D4C"/>
    <w:rsid w:val="0056462A"/>
    <w:rsid w:val="00572EC1"/>
    <w:rsid w:val="005741C6"/>
    <w:rsid w:val="0057594F"/>
    <w:rsid w:val="005B7FBB"/>
    <w:rsid w:val="005C4155"/>
    <w:rsid w:val="005C7CAE"/>
    <w:rsid w:val="005E0DE3"/>
    <w:rsid w:val="005E31C8"/>
    <w:rsid w:val="00627439"/>
    <w:rsid w:val="00630C75"/>
    <w:rsid w:val="00642B0F"/>
    <w:rsid w:val="00646B07"/>
    <w:rsid w:val="00657480"/>
    <w:rsid w:val="006809F8"/>
    <w:rsid w:val="006904D9"/>
    <w:rsid w:val="006A311B"/>
    <w:rsid w:val="006B27E0"/>
    <w:rsid w:val="006C0BBF"/>
    <w:rsid w:val="006D0D47"/>
    <w:rsid w:val="006D5AAC"/>
    <w:rsid w:val="00702401"/>
    <w:rsid w:val="00720037"/>
    <w:rsid w:val="0074243B"/>
    <w:rsid w:val="00767CCD"/>
    <w:rsid w:val="00780CF3"/>
    <w:rsid w:val="00795AF1"/>
    <w:rsid w:val="00796156"/>
    <w:rsid w:val="007B1169"/>
    <w:rsid w:val="007B3603"/>
    <w:rsid w:val="007B719B"/>
    <w:rsid w:val="007B7D55"/>
    <w:rsid w:val="007F19EB"/>
    <w:rsid w:val="00801CE3"/>
    <w:rsid w:val="00810067"/>
    <w:rsid w:val="00810D6B"/>
    <w:rsid w:val="0081473D"/>
    <w:rsid w:val="00837FB0"/>
    <w:rsid w:val="00842225"/>
    <w:rsid w:val="0084385A"/>
    <w:rsid w:val="00874899"/>
    <w:rsid w:val="00883FB7"/>
    <w:rsid w:val="008846AF"/>
    <w:rsid w:val="0089163F"/>
    <w:rsid w:val="008B0F40"/>
    <w:rsid w:val="008B4F9F"/>
    <w:rsid w:val="008D074A"/>
    <w:rsid w:val="008E342F"/>
    <w:rsid w:val="008E3BB8"/>
    <w:rsid w:val="008F13B7"/>
    <w:rsid w:val="0090258D"/>
    <w:rsid w:val="0090295E"/>
    <w:rsid w:val="00905561"/>
    <w:rsid w:val="00924175"/>
    <w:rsid w:val="00933728"/>
    <w:rsid w:val="00936016"/>
    <w:rsid w:val="0094741E"/>
    <w:rsid w:val="00950E0E"/>
    <w:rsid w:val="009636CA"/>
    <w:rsid w:val="00970F25"/>
    <w:rsid w:val="00977CF1"/>
    <w:rsid w:val="009845C0"/>
    <w:rsid w:val="00993F3F"/>
    <w:rsid w:val="009C0977"/>
    <w:rsid w:val="009D262A"/>
    <w:rsid w:val="009D3117"/>
    <w:rsid w:val="009E1115"/>
    <w:rsid w:val="009E79B6"/>
    <w:rsid w:val="00A02C95"/>
    <w:rsid w:val="00A17D14"/>
    <w:rsid w:val="00A21D78"/>
    <w:rsid w:val="00A234AB"/>
    <w:rsid w:val="00A42199"/>
    <w:rsid w:val="00A61C2A"/>
    <w:rsid w:val="00AA4230"/>
    <w:rsid w:val="00AA546A"/>
    <w:rsid w:val="00AA704F"/>
    <w:rsid w:val="00AA77A3"/>
    <w:rsid w:val="00AA7D32"/>
    <w:rsid w:val="00AB576A"/>
    <w:rsid w:val="00AC234A"/>
    <w:rsid w:val="00AD1186"/>
    <w:rsid w:val="00AD2273"/>
    <w:rsid w:val="00AE756A"/>
    <w:rsid w:val="00AF7C52"/>
    <w:rsid w:val="00B0119C"/>
    <w:rsid w:val="00B111A3"/>
    <w:rsid w:val="00B11797"/>
    <w:rsid w:val="00B179AB"/>
    <w:rsid w:val="00B24538"/>
    <w:rsid w:val="00B336F3"/>
    <w:rsid w:val="00B33A2F"/>
    <w:rsid w:val="00B35BC8"/>
    <w:rsid w:val="00B379F4"/>
    <w:rsid w:val="00B41F46"/>
    <w:rsid w:val="00B54DFA"/>
    <w:rsid w:val="00B75041"/>
    <w:rsid w:val="00B945E3"/>
    <w:rsid w:val="00B9503F"/>
    <w:rsid w:val="00BA2FFA"/>
    <w:rsid w:val="00BA736A"/>
    <w:rsid w:val="00BB017B"/>
    <w:rsid w:val="00BB448A"/>
    <w:rsid w:val="00BE0958"/>
    <w:rsid w:val="00BE11FF"/>
    <w:rsid w:val="00BE3066"/>
    <w:rsid w:val="00BE7142"/>
    <w:rsid w:val="00BF4809"/>
    <w:rsid w:val="00BF4C8B"/>
    <w:rsid w:val="00C007E0"/>
    <w:rsid w:val="00C11427"/>
    <w:rsid w:val="00C1512D"/>
    <w:rsid w:val="00C2405F"/>
    <w:rsid w:val="00C353B1"/>
    <w:rsid w:val="00C441E9"/>
    <w:rsid w:val="00C47115"/>
    <w:rsid w:val="00C55BA2"/>
    <w:rsid w:val="00C71E3A"/>
    <w:rsid w:val="00C843BC"/>
    <w:rsid w:val="00C90227"/>
    <w:rsid w:val="00C908DC"/>
    <w:rsid w:val="00C944DE"/>
    <w:rsid w:val="00C971C5"/>
    <w:rsid w:val="00CB3C6D"/>
    <w:rsid w:val="00CB5EE4"/>
    <w:rsid w:val="00CC232B"/>
    <w:rsid w:val="00CD12F1"/>
    <w:rsid w:val="00CE26B7"/>
    <w:rsid w:val="00CE3FF7"/>
    <w:rsid w:val="00CE6173"/>
    <w:rsid w:val="00CF3589"/>
    <w:rsid w:val="00D019D2"/>
    <w:rsid w:val="00D10834"/>
    <w:rsid w:val="00D11E99"/>
    <w:rsid w:val="00D150F6"/>
    <w:rsid w:val="00D811E8"/>
    <w:rsid w:val="00D82CA2"/>
    <w:rsid w:val="00DB1B57"/>
    <w:rsid w:val="00DB213F"/>
    <w:rsid w:val="00DC35AE"/>
    <w:rsid w:val="00DD7F03"/>
    <w:rsid w:val="00DE41C5"/>
    <w:rsid w:val="00DF26D3"/>
    <w:rsid w:val="00E314ED"/>
    <w:rsid w:val="00E503F9"/>
    <w:rsid w:val="00E55A64"/>
    <w:rsid w:val="00E74916"/>
    <w:rsid w:val="00E775B3"/>
    <w:rsid w:val="00E77F6B"/>
    <w:rsid w:val="00E91172"/>
    <w:rsid w:val="00E962F7"/>
    <w:rsid w:val="00EC7492"/>
    <w:rsid w:val="00F02155"/>
    <w:rsid w:val="00F1095D"/>
    <w:rsid w:val="00F12007"/>
    <w:rsid w:val="00F22D8B"/>
    <w:rsid w:val="00F24500"/>
    <w:rsid w:val="00F33009"/>
    <w:rsid w:val="00F33981"/>
    <w:rsid w:val="00F36F8B"/>
    <w:rsid w:val="00F450B2"/>
    <w:rsid w:val="00F52F0D"/>
    <w:rsid w:val="00F60EEC"/>
    <w:rsid w:val="00F630A5"/>
    <w:rsid w:val="00F65C3F"/>
    <w:rsid w:val="00F809E8"/>
    <w:rsid w:val="00F85DFE"/>
    <w:rsid w:val="00F870B9"/>
    <w:rsid w:val="00F952B0"/>
    <w:rsid w:val="00F96815"/>
    <w:rsid w:val="00FB287F"/>
    <w:rsid w:val="00FC1570"/>
    <w:rsid w:val="00FC4699"/>
    <w:rsid w:val="00FF25FA"/>
    <w:rsid w:val="00FF4517"/>
    <w:rsid w:val="00FF5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5BDFE"/>
  <w15:docId w15:val="{92EF1778-AA94-4541-BDB2-D168AF3C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570"/>
  </w:style>
  <w:style w:type="paragraph" w:styleId="1">
    <w:name w:val="heading 1"/>
    <w:basedOn w:val="a"/>
    <w:link w:val="10"/>
    <w:qFormat/>
    <w:rsid w:val="004B0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4B0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4B0570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2"/>
    </w:pPr>
    <w:rPr>
      <w:rFonts w:ascii="Arial CYR" w:eastAsia="Calibri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0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0570"/>
    <w:rPr>
      <w:rFonts w:ascii="Arial CYR" w:eastAsia="Calibri" w:hAnsi="Arial CYR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B0570"/>
    <w:rPr>
      <w:color w:val="0000FF"/>
      <w:u w:val="single"/>
    </w:rPr>
  </w:style>
  <w:style w:type="character" w:styleId="a4">
    <w:name w:val="Emphasis"/>
    <w:uiPriority w:val="20"/>
    <w:qFormat/>
    <w:rsid w:val="004B0570"/>
    <w:rPr>
      <w:i/>
      <w:iCs/>
    </w:rPr>
  </w:style>
  <w:style w:type="paragraph" w:styleId="a5">
    <w:name w:val="Normal (Web)"/>
    <w:basedOn w:val="a"/>
    <w:unhideWhenUsed/>
    <w:rsid w:val="004B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B0570"/>
  </w:style>
  <w:style w:type="paragraph" w:styleId="a6">
    <w:name w:val="List Paragraph"/>
    <w:basedOn w:val="a"/>
    <w:link w:val="a7"/>
    <w:uiPriority w:val="34"/>
    <w:qFormat/>
    <w:rsid w:val="004B0570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4B0570"/>
  </w:style>
  <w:style w:type="paragraph" w:customStyle="1" w:styleId="Default">
    <w:name w:val="Default"/>
    <w:rsid w:val="004B0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4B05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4B0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4B0570"/>
    <w:rPr>
      <w:b/>
      <w:bCs/>
    </w:rPr>
  </w:style>
  <w:style w:type="paragraph" w:styleId="a9">
    <w:name w:val="No Spacing"/>
    <w:uiPriority w:val="1"/>
    <w:qFormat/>
    <w:rsid w:val="004B0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4B0570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4B057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Tahoma75pt">
    <w:name w:val="Основной текст (2) + Tahoma;7;5 pt"/>
    <w:basedOn w:val="22"/>
    <w:rsid w:val="004B057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Narrow9pt">
    <w:name w:val="Основной текст (2) + Arial Narrow;9 pt;Полужирный"/>
    <w:basedOn w:val="22"/>
    <w:rsid w:val="004B05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styleId="aa">
    <w:name w:val="Table Grid"/>
    <w:basedOn w:val="a1"/>
    <w:uiPriority w:val="39"/>
    <w:rsid w:val="004B0570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570"/>
  </w:style>
  <w:style w:type="paragraph" w:styleId="ad">
    <w:name w:val="footer"/>
    <w:basedOn w:val="a"/>
    <w:link w:val="ae"/>
    <w:unhideWhenUsed/>
    <w:rsid w:val="004B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4B0570"/>
  </w:style>
  <w:style w:type="character" w:customStyle="1" w:styleId="af">
    <w:name w:val="Текст выноски Знак"/>
    <w:basedOn w:val="a0"/>
    <w:link w:val="af0"/>
    <w:semiHidden/>
    <w:rsid w:val="004B0570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semiHidden/>
    <w:unhideWhenUsed/>
    <w:rsid w:val="004B05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4B057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next w:val="23"/>
    <w:rsid w:val="004B05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Без интервала2"/>
    <w:rsid w:val="004B057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"/>
    <w:basedOn w:val="a"/>
    <w:rsid w:val="004B0570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customStyle="1" w:styleId="af2">
    <w:name w:val="Текст примечания Знак"/>
    <w:basedOn w:val="a0"/>
    <w:link w:val="af3"/>
    <w:semiHidden/>
    <w:rsid w:val="004B0570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text"/>
    <w:basedOn w:val="a"/>
    <w:link w:val="af2"/>
    <w:semiHidden/>
    <w:rsid w:val="004B057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4B0570"/>
    <w:rPr>
      <w:sz w:val="20"/>
      <w:szCs w:val="20"/>
    </w:rPr>
  </w:style>
  <w:style w:type="paragraph" w:styleId="af4">
    <w:name w:val="Body Text Indent"/>
    <w:basedOn w:val="a"/>
    <w:link w:val="af5"/>
    <w:rsid w:val="004B0570"/>
    <w:pPr>
      <w:spacing w:after="0" w:line="360" w:lineRule="auto"/>
      <w:ind w:firstLine="54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4B057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Plain Text"/>
    <w:basedOn w:val="a"/>
    <w:link w:val="af7"/>
    <w:rsid w:val="004B057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4B0570"/>
    <w:rPr>
      <w:rFonts w:ascii="Courier New" w:eastAsia="Calibri" w:hAnsi="Courier New" w:cs="Courier New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4B0570"/>
    <w:pPr>
      <w:autoSpaceDE w:val="0"/>
      <w:autoSpaceDN w:val="0"/>
      <w:spacing w:before="240" w:after="60" w:line="240" w:lineRule="auto"/>
      <w:jc w:val="center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f9">
    <w:name w:val="Заголовок Знак"/>
    <w:basedOn w:val="a0"/>
    <w:link w:val="af8"/>
    <w:rsid w:val="004B0570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24">
    <w:name w:val="Body Text 2"/>
    <w:basedOn w:val="a"/>
    <w:link w:val="25"/>
    <w:rsid w:val="004B057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4B0570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fa">
    <w:name w:val="Body Text"/>
    <w:basedOn w:val="a"/>
    <w:link w:val="afb"/>
    <w:rsid w:val="004B057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Calibri" w:hAnsi="Times New Roman CYR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4B0570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B057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rsid w:val="004B057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4B057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4B0570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rsid w:val="004B05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c">
    <w:name w:val="footnote text"/>
    <w:basedOn w:val="a"/>
    <w:link w:val="afd"/>
    <w:semiHidden/>
    <w:rsid w:val="004B05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semiHidden/>
    <w:rsid w:val="004B057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B057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B057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fESOutNumbered">
    <w:name w:val="DfESOutNumbered"/>
    <w:basedOn w:val="a"/>
    <w:rsid w:val="004B0570"/>
    <w:pPr>
      <w:widowControl w:val="0"/>
      <w:numPr>
        <w:numId w:val="40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Calibri" w:hAnsi="Arial" w:cs="Times New Roman"/>
      <w:sz w:val="24"/>
      <w:szCs w:val="20"/>
      <w:lang w:val="en-GB"/>
    </w:rPr>
  </w:style>
  <w:style w:type="character" w:styleId="afe">
    <w:name w:val="page number"/>
    <w:rsid w:val="004B0570"/>
    <w:rPr>
      <w:rFonts w:cs="Times New Roman"/>
    </w:rPr>
  </w:style>
  <w:style w:type="character" w:customStyle="1" w:styleId="s4">
    <w:name w:val="s4"/>
    <w:rsid w:val="004B0570"/>
  </w:style>
  <w:style w:type="paragraph" w:customStyle="1" w:styleId="p5">
    <w:name w:val="p5"/>
    <w:basedOn w:val="a"/>
    <w:rsid w:val="004B057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p11">
    <w:name w:val="p11"/>
    <w:basedOn w:val="a"/>
    <w:rsid w:val="004B057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default005f005fchar1char1">
    <w:name w:val="default_005f_005fchar1__char1"/>
    <w:rsid w:val="004B0570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4B05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0">
    <w:name w:val="Текст11"/>
    <w:rsid w:val="004B0570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4B0570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22"/>
    <w:basedOn w:val="a"/>
    <w:rsid w:val="004B05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Текст2"/>
    <w:basedOn w:val="a"/>
    <w:rsid w:val="004B057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">
    <w:name w:val="c"/>
    <w:basedOn w:val="a"/>
    <w:rsid w:val="004B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4B0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C32B-BCAC-4AE9-BB24-717580BD2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6671</Words>
  <Characters>38028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2022-03-23T07:34:00Z</cp:lastPrinted>
  <dcterms:created xsi:type="dcterms:W3CDTF">2022-08-18T13:27:00Z</dcterms:created>
  <dcterms:modified xsi:type="dcterms:W3CDTF">2022-08-18T13:27:00Z</dcterms:modified>
</cp:coreProperties>
</file>